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867" w:rsidRPr="00F74E57" w:rsidRDefault="00CD2867" w:rsidP="00CD2867">
      <w:pPr>
        <w:numPr>
          <w:ilvl w:val="0"/>
          <w:numId w:val="1"/>
        </w:numPr>
        <w:contextualSpacing/>
        <w:rPr>
          <w:sz w:val="20"/>
          <w:szCs w:val="20"/>
        </w:rPr>
      </w:pPr>
    </w:p>
    <w:p w:rsidR="00CD2867" w:rsidRDefault="00CD2867" w:rsidP="00CD2867">
      <w:pPr>
        <w:pStyle w:val="ListParagraph"/>
        <w:rPr>
          <w:b/>
          <w:sz w:val="18"/>
          <w:szCs w:val="18"/>
        </w:rPr>
      </w:pPr>
      <w:bookmarkStart w:id="0" w:name="_GoBack"/>
      <w:bookmarkEnd w:id="0"/>
      <w:r>
        <w:rPr>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477671</wp:posOffset>
                </wp:positionH>
                <wp:positionV relativeFrom="paragraph">
                  <wp:posOffset>56231</wp:posOffset>
                </wp:positionV>
                <wp:extent cx="4940489" cy="336550"/>
                <wp:effectExtent l="0" t="0" r="12700" b="254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0489" cy="336550"/>
                        </a:xfrm>
                        <a:prstGeom prst="rect">
                          <a:avLst/>
                        </a:prstGeom>
                        <a:solidFill>
                          <a:srgbClr val="4F81BD"/>
                        </a:solidFill>
                        <a:ln w="25400">
                          <a:solidFill>
                            <a:srgbClr val="243F60"/>
                          </a:solidFill>
                          <a:miter lim="800000"/>
                          <a:headEnd/>
                          <a:tailEnd/>
                        </a:ln>
                      </wps:spPr>
                      <wps:txbx>
                        <w:txbxContent>
                          <w:p w:rsidR="00CD2867" w:rsidRPr="00B26025" w:rsidRDefault="00CD2867" w:rsidP="00CD2867">
                            <w:pPr>
                              <w:pStyle w:val="ListParagraph"/>
                              <w:jc w:val="center"/>
                              <w:rPr>
                                <w:b/>
                                <w:sz w:val="28"/>
                                <w:szCs w:val="28"/>
                              </w:rPr>
                            </w:pPr>
                            <w:r w:rsidRPr="00B26025">
                              <w:rPr>
                                <w:b/>
                                <w:sz w:val="28"/>
                                <w:szCs w:val="28"/>
                              </w:rPr>
                              <w:t>Organizational Metrics</w:t>
                            </w:r>
                          </w:p>
                          <w:p w:rsidR="00CD2867" w:rsidRDefault="00CD2867" w:rsidP="00CD2867">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7.6pt;margin-top:4.45pt;width:389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" fillcolor="#4f81bd" strokecolor="#243f60" strokeweight="2pt">
                <v:textbox>
                  <w:txbxContent>
                    <w:p w:rsidR="00CD2867" w:rsidRPr="00B26025" w:rsidRDefault="00CD2867" w:rsidP="00CD2867">
                      <w:pPr>
                        <w:pStyle w:val="ListParagraph"/>
                        <w:jc w:val="center"/>
                        <w:rPr>
                          <w:b/>
                          <w:sz w:val="28"/>
                          <w:szCs w:val="28"/>
                        </w:rPr>
                      </w:pPr>
                      <w:r w:rsidRPr="00B26025">
                        <w:rPr>
                          <w:b/>
                          <w:sz w:val="28"/>
                          <w:szCs w:val="28"/>
                        </w:rPr>
                        <w:t>Organizational Metrics</w:t>
                      </w:r>
                    </w:p>
                    <w:p w:rsidR="00CD2867" w:rsidRDefault="00CD2867" w:rsidP="00CD2867">
                      <w:pPr>
                        <w:jc w:val="center"/>
                      </w:pPr>
                    </w:p>
                  </w:txbxContent>
                </v:textbox>
              </v:rect>
            </w:pict>
          </mc:Fallback>
        </mc:AlternateContent>
      </w:r>
    </w:p>
    <w:p w:rsidR="00CD2867" w:rsidRDefault="00CD2867" w:rsidP="00CD2867">
      <w:pPr>
        <w:pStyle w:val="ListParagraph"/>
        <w:rPr>
          <w:b/>
          <w:sz w:val="18"/>
          <w:szCs w:val="18"/>
        </w:rPr>
      </w:pPr>
    </w:p>
    <w:p w:rsidR="00CD2867" w:rsidRPr="00F03D9E" w:rsidRDefault="00CD2867" w:rsidP="00CD2867">
      <w:pPr>
        <w:pStyle w:val="ListParagraph"/>
        <w:rPr>
          <w:b/>
          <w:sz w:val="18"/>
          <w:szCs w:val="18"/>
        </w:rPr>
      </w:pPr>
    </w:p>
    <w:p w:rsidR="00CD2867" w:rsidRPr="00D10A1C" w:rsidRDefault="00CD2867" w:rsidP="00CD2867">
      <w:pPr>
        <w:pStyle w:val="ListParagraph"/>
        <w:numPr>
          <w:ilvl w:val="0"/>
          <w:numId w:val="2"/>
        </w:numPr>
        <w:rPr>
          <w:b/>
          <w:color w:val="FF0000"/>
          <w:sz w:val="24"/>
          <w:szCs w:val="24"/>
        </w:rPr>
      </w:pPr>
      <w:r w:rsidRPr="00D10A1C">
        <w:rPr>
          <w:b/>
          <w:color w:val="FF0000"/>
          <w:sz w:val="24"/>
          <w:szCs w:val="24"/>
        </w:rPr>
        <w:t xml:space="preserve">Summary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2718"/>
        <w:gridCol w:w="3222"/>
      </w:tblGrid>
      <w:tr w:rsidR="00CD2867" w:rsidRPr="002C53E0" w:rsidTr="00F82592">
        <w:trPr>
          <w:trHeight w:val="250"/>
        </w:trPr>
        <w:tc>
          <w:tcPr>
            <w:tcW w:w="7830" w:type="dxa"/>
            <w:gridSpan w:val="3"/>
          </w:tcPr>
          <w:p w:rsidR="00CD2867" w:rsidRPr="002C53E0" w:rsidRDefault="00CD2867" w:rsidP="00F82592">
            <w:pPr>
              <w:spacing w:after="0" w:line="240" w:lineRule="auto"/>
              <w:jc w:val="center"/>
              <w:rPr>
                <w:b/>
                <w:sz w:val="18"/>
                <w:szCs w:val="18"/>
              </w:rPr>
            </w:pPr>
            <w:r w:rsidRPr="002C53E0">
              <w:rPr>
                <w:b/>
                <w:sz w:val="18"/>
                <w:szCs w:val="18"/>
              </w:rPr>
              <w:t>Summary Organizational Metrics</w:t>
            </w:r>
          </w:p>
        </w:tc>
      </w:tr>
      <w:tr w:rsidR="00CD2867" w:rsidRPr="002C53E0" w:rsidTr="00F82592">
        <w:trPr>
          <w:trHeight w:val="238"/>
        </w:trPr>
        <w:tc>
          <w:tcPr>
            <w:tcW w:w="7830" w:type="dxa"/>
            <w:gridSpan w:val="3"/>
          </w:tcPr>
          <w:p w:rsidR="00CD2867" w:rsidRPr="002C53E0" w:rsidRDefault="00CD2867" w:rsidP="00F82592">
            <w:pPr>
              <w:spacing w:after="0" w:line="240" w:lineRule="auto"/>
              <w:rPr>
                <w:sz w:val="18"/>
                <w:szCs w:val="18"/>
              </w:rPr>
            </w:pPr>
          </w:p>
        </w:tc>
      </w:tr>
      <w:tr w:rsidR="00CD2867" w:rsidRPr="002C53E0" w:rsidTr="00F82592">
        <w:trPr>
          <w:trHeight w:val="250"/>
        </w:trPr>
        <w:tc>
          <w:tcPr>
            <w:tcW w:w="7830" w:type="dxa"/>
            <w:gridSpan w:val="3"/>
          </w:tcPr>
          <w:p w:rsidR="00CD2867" w:rsidRPr="002C53E0" w:rsidRDefault="00CD2867" w:rsidP="00F82592">
            <w:pPr>
              <w:spacing w:after="0" w:line="240" w:lineRule="auto"/>
              <w:rPr>
                <w:b/>
                <w:sz w:val="18"/>
                <w:szCs w:val="18"/>
              </w:rPr>
            </w:pPr>
            <w:r w:rsidRPr="002C53E0">
              <w:rPr>
                <w:b/>
                <w:sz w:val="18"/>
                <w:szCs w:val="18"/>
              </w:rPr>
              <w:t>Number of Employees:</w:t>
            </w:r>
          </w:p>
        </w:tc>
      </w:tr>
      <w:tr w:rsidR="00CD2867" w:rsidRPr="002C53E0" w:rsidTr="00F82592">
        <w:trPr>
          <w:trHeight w:val="250"/>
        </w:trPr>
        <w:tc>
          <w:tcPr>
            <w:tcW w:w="7830" w:type="dxa"/>
            <w:gridSpan w:val="3"/>
          </w:tcPr>
          <w:p w:rsidR="00CD2867" w:rsidRPr="002C53E0" w:rsidRDefault="00CD2867" w:rsidP="00F82592">
            <w:pPr>
              <w:spacing w:after="0" w:line="240" w:lineRule="auto"/>
              <w:rPr>
                <w:b/>
                <w:sz w:val="18"/>
                <w:szCs w:val="18"/>
              </w:rPr>
            </w:pPr>
          </w:p>
        </w:tc>
      </w:tr>
      <w:tr w:rsidR="00CD2867" w:rsidRPr="002C53E0" w:rsidTr="00F82592">
        <w:trPr>
          <w:trHeight w:val="250"/>
        </w:trPr>
        <w:tc>
          <w:tcPr>
            <w:tcW w:w="7830" w:type="dxa"/>
            <w:gridSpan w:val="3"/>
          </w:tcPr>
          <w:p w:rsidR="00CD2867" w:rsidRPr="002C53E0" w:rsidRDefault="00CD2867" w:rsidP="00F82592">
            <w:pPr>
              <w:spacing w:after="0" w:line="240" w:lineRule="auto"/>
              <w:rPr>
                <w:b/>
                <w:sz w:val="18"/>
                <w:szCs w:val="18"/>
              </w:rPr>
            </w:pPr>
            <w:r w:rsidRPr="002C53E0">
              <w:rPr>
                <w:b/>
                <w:sz w:val="18"/>
                <w:szCs w:val="18"/>
              </w:rPr>
              <w:t>Health Care Costs:</w:t>
            </w:r>
          </w:p>
        </w:tc>
      </w:tr>
      <w:tr w:rsidR="00CD2867" w:rsidRPr="002C53E0" w:rsidTr="00F82592">
        <w:trPr>
          <w:trHeight w:val="250"/>
        </w:trPr>
        <w:tc>
          <w:tcPr>
            <w:tcW w:w="7830" w:type="dxa"/>
            <w:gridSpan w:val="3"/>
          </w:tcPr>
          <w:p w:rsidR="00CD2867" w:rsidRPr="002C53E0" w:rsidRDefault="00CD2867" w:rsidP="00F82592">
            <w:pPr>
              <w:spacing w:after="0" w:line="240" w:lineRule="auto"/>
              <w:rPr>
                <w:b/>
                <w:sz w:val="18"/>
                <w:szCs w:val="18"/>
              </w:rPr>
            </w:pPr>
          </w:p>
        </w:tc>
      </w:tr>
      <w:tr w:rsidR="00CD2867" w:rsidRPr="002C53E0" w:rsidTr="00F82592">
        <w:trPr>
          <w:trHeight w:val="250"/>
        </w:trPr>
        <w:tc>
          <w:tcPr>
            <w:tcW w:w="1890" w:type="dxa"/>
          </w:tcPr>
          <w:p w:rsidR="00CD2867" w:rsidRPr="002C53E0" w:rsidRDefault="00CD2867" w:rsidP="00F82592">
            <w:pPr>
              <w:spacing w:after="0" w:line="240" w:lineRule="auto"/>
              <w:rPr>
                <w:b/>
                <w:sz w:val="18"/>
                <w:szCs w:val="18"/>
              </w:rPr>
            </w:pPr>
            <w:r w:rsidRPr="002C53E0">
              <w:rPr>
                <w:b/>
                <w:sz w:val="18"/>
                <w:szCs w:val="18"/>
              </w:rPr>
              <w:t>Impact on Productivity:</w:t>
            </w:r>
          </w:p>
        </w:tc>
        <w:tc>
          <w:tcPr>
            <w:tcW w:w="2718" w:type="dxa"/>
          </w:tcPr>
          <w:p w:rsidR="00CD2867" w:rsidRPr="002C53E0" w:rsidRDefault="00CD2867" w:rsidP="00F82592">
            <w:pPr>
              <w:spacing w:after="0" w:line="240" w:lineRule="auto"/>
              <w:rPr>
                <w:b/>
                <w:sz w:val="18"/>
                <w:szCs w:val="18"/>
              </w:rPr>
            </w:pPr>
          </w:p>
        </w:tc>
        <w:tc>
          <w:tcPr>
            <w:tcW w:w="3222" w:type="dxa"/>
          </w:tcPr>
          <w:p w:rsidR="00CD2867" w:rsidRPr="002C53E0" w:rsidRDefault="00CD2867" w:rsidP="00F82592">
            <w:pPr>
              <w:spacing w:after="0" w:line="240" w:lineRule="auto"/>
              <w:rPr>
                <w:b/>
                <w:sz w:val="18"/>
                <w:szCs w:val="18"/>
              </w:rPr>
            </w:pPr>
          </w:p>
        </w:tc>
      </w:tr>
      <w:tr w:rsidR="00CD2867" w:rsidRPr="002C53E0" w:rsidTr="00F82592">
        <w:trPr>
          <w:trHeight w:val="250"/>
        </w:trPr>
        <w:tc>
          <w:tcPr>
            <w:tcW w:w="1890" w:type="dxa"/>
            <w:vMerge w:val="restart"/>
          </w:tcPr>
          <w:p w:rsidR="00CD2867" w:rsidRPr="002C53E0" w:rsidRDefault="00CD2867" w:rsidP="00F82592">
            <w:pPr>
              <w:spacing w:after="0" w:line="240" w:lineRule="auto"/>
              <w:rPr>
                <w:b/>
                <w:sz w:val="18"/>
                <w:szCs w:val="18"/>
              </w:rPr>
            </w:pPr>
          </w:p>
        </w:tc>
        <w:tc>
          <w:tcPr>
            <w:tcW w:w="2718" w:type="dxa"/>
          </w:tcPr>
          <w:p w:rsidR="00CD2867" w:rsidRPr="002C53E0" w:rsidRDefault="00CD2867" w:rsidP="00F82592">
            <w:pPr>
              <w:spacing w:after="0" w:line="240" w:lineRule="auto"/>
              <w:rPr>
                <w:b/>
                <w:sz w:val="18"/>
                <w:szCs w:val="18"/>
              </w:rPr>
            </w:pPr>
            <w:r w:rsidRPr="002C53E0">
              <w:rPr>
                <w:b/>
                <w:sz w:val="18"/>
                <w:szCs w:val="18"/>
              </w:rPr>
              <w:t>Mean Annual Unproductive Days:</w:t>
            </w:r>
          </w:p>
        </w:tc>
        <w:tc>
          <w:tcPr>
            <w:tcW w:w="3222" w:type="dxa"/>
          </w:tcPr>
          <w:p w:rsidR="00CD2867" w:rsidRPr="002C53E0" w:rsidRDefault="00CD2867" w:rsidP="00F82592">
            <w:pPr>
              <w:spacing w:after="0" w:line="240" w:lineRule="auto"/>
              <w:rPr>
                <w:b/>
                <w:sz w:val="18"/>
                <w:szCs w:val="18"/>
              </w:rPr>
            </w:pPr>
            <w:proofErr w:type="spellStart"/>
            <w:r w:rsidRPr="002C53E0">
              <w:rPr>
                <w:b/>
                <w:sz w:val="18"/>
                <w:szCs w:val="18"/>
              </w:rPr>
              <w:t>Presenteeism</w:t>
            </w:r>
            <w:proofErr w:type="spellEnd"/>
            <w:r w:rsidRPr="002C53E0">
              <w:rPr>
                <w:b/>
                <w:sz w:val="18"/>
                <w:szCs w:val="18"/>
              </w:rPr>
              <w:t xml:space="preserve"> Costs:</w:t>
            </w:r>
          </w:p>
        </w:tc>
      </w:tr>
      <w:tr w:rsidR="00CD2867" w:rsidRPr="002C53E0" w:rsidTr="00F82592">
        <w:trPr>
          <w:trHeight w:val="163"/>
        </w:trPr>
        <w:tc>
          <w:tcPr>
            <w:tcW w:w="1890" w:type="dxa"/>
            <w:vMerge/>
          </w:tcPr>
          <w:p w:rsidR="00CD2867" w:rsidRPr="002C53E0" w:rsidRDefault="00CD2867" w:rsidP="00F82592">
            <w:pPr>
              <w:spacing w:after="0" w:line="240" w:lineRule="auto"/>
              <w:rPr>
                <w:b/>
                <w:sz w:val="18"/>
                <w:szCs w:val="18"/>
              </w:rPr>
            </w:pPr>
          </w:p>
        </w:tc>
        <w:tc>
          <w:tcPr>
            <w:tcW w:w="2718" w:type="dxa"/>
          </w:tcPr>
          <w:p w:rsidR="00CD2867" w:rsidRPr="002C53E0" w:rsidRDefault="00CD2867" w:rsidP="00F82592">
            <w:pPr>
              <w:spacing w:after="0" w:line="240" w:lineRule="auto"/>
              <w:rPr>
                <w:b/>
                <w:sz w:val="18"/>
                <w:szCs w:val="18"/>
              </w:rPr>
            </w:pPr>
            <w:r w:rsidRPr="002C53E0">
              <w:rPr>
                <w:b/>
                <w:sz w:val="18"/>
                <w:szCs w:val="18"/>
              </w:rPr>
              <w:t>Mean Annual Absence Days:</w:t>
            </w:r>
          </w:p>
        </w:tc>
        <w:tc>
          <w:tcPr>
            <w:tcW w:w="3222" w:type="dxa"/>
          </w:tcPr>
          <w:p w:rsidR="00CD2867" w:rsidRPr="002C53E0" w:rsidRDefault="00CD2867" w:rsidP="00F82592">
            <w:pPr>
              <w:spacing w:after="0" w:line="240" w:lineRule="auto"/>
              <w:rPr>
                <w:b/>
                <w:sz w:val="18"/>
                <w:szCs w:val="18"/>
              </w:rPr>
            </w:pPr>
            <w:r w:rsidRPr="002C53E0">
              <w:rPr>
                <w:b/>
                <w:sz w:val="18"/>
                <w:szCs w:val="18"/>
              </w:rPr>
              <w:t>Absenteeism Costs:</w:t>
            </w:r>
          </w:p>
        </w:tc>
      </w:tr>
    </w:tbl>
    <w:p w:rsidR="00CD2867" w:rsidRPr="00F03D9E" w:rsidRDefault="00CD2867" w:rsidP="00CD2867">
      <w:pPr>
        <w:pStyle w:val="ListParagraph"/>
        <w:ind w:left="1080"/>
        <w:rPr>
          <w:b/>
          <w:sz w:val="18"/>
          <w:szCs w:val="18"/>
        </w:rPr>
      </w:pPr>
    </w:p>
    <w:p w:rsidR="00CD2867" w:rsidRDefault="00CD2867" w:rsidP="00CD2867">
      <w:pPr>
        <w:pStyle w:val="ListParagraph"/>
        <w:rPr>
          <w:b/>
          <w:sz w:val="18"/>
          <w:szCs w:val="18"/>
        </w:rPr>
      </w:pPr>
    </w:p>
    <w:p w:rsidR="00CD2867" w:rsidRPr="00D10A1C" w:rsidRDefault="00CD2867" w:rsidP="00CD2867">
      <w:pPr>
        <w:pStyle w:val="ListParagraph"/>
        <w:numPr>
          <w:ilvl w:val="0"/>
          <w:numId w:val="2"/>
        </w:numPr>
        <w:rPr>
          <w:b/>
          <w:color w:val="FF0000"/>
          <w:sz w:val="24"/>
          <w:szCs w:val="24"/>
        </w:rPr>
      </w:pPr>
      <w:r w:rsidRPr="00D10A1C">
        <w:rPr>
          <w:b/>
          <w:color w:val="FF0000"/>
          <w:sz w:val="24"/>
          <w:szCs w:val="24"/>
        </w:rPr>
        <w:t>Health Care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CD2867" w:rsidRPr="002C53E0" w:rsidTr="00F82592">
        <w:tc>
          <w:tcPr>
            <w:tcW w:w="9576" w:type="dxa"/>
            <w:gridSpan w:val="4"/>
          </w:tcPr>
          <w:p w:rsidR="00CD2867" w:rsidRPr="002C53E0" w:rsidRDefault="00CD2867" w:rsidP="00F82592">
            <w:pPr>
              <w:spacing w:after="0" w:line="240" w:lineRule="auto"/>
              <w:jc w:val="center"/>
              <w:rPr>
                <w:b/>
                <w:sz w:val="16"/>
                <w:szCs w:val="16"/>
              </w:rPr>
            </w:pPr>
            <w:r w:rsidRPr="002C53E0">
              <w:rPr>
                <w:b/>
                <w:sz w:val="16"/>
                <w:szCs w:val="16"/>
              </w:rPr>
              <w:t>Health Care Costs</w:t>
            </w:r>
          </w:p>
        </w:tc>
      </w:tr>
      <w:tr w:rsidR="00CD2867" w:rsidRPr="002C53E0" w:rsidTr="00F82592">
        <w:tc>
          <w:tcPr>
            <w:tcW w:w="9576" w:type="dxa"/>
            <w:gridSpan w:val="4"/>
            <w:shd w:val="clear" w:color="auto" w:fill="FFC000"/>
          </w:tcPr>
          <w:p w:rsidR="00CD2867" w:rsidRPr="002C53E0" w:rsidRDefault="00CD2867" w:rsidP="00F82592">
            <w:pPr>
              <w:spacing w:after="0" w:line="240" w:lineRule="auto"/>
              <w:jc w:val="center"/>
              <w:rPr>
                <w:b/>
                <w:sz w:val="16"/>
                <w:szCs w:val="16"/>
              </w:rPr>
            </w:pPr>
          </w:p>
        </w:tc>
      </w:tr>
      <w:tr w:rsidR="00CD2867" w:rsidRPr="002C53E0" w:rsidTr="00F82592">
        <w:tc>
          <w:tcPr>
            <w:tcW w:w="4788" w:type="dxa"/>
            <w:gridSpan w:val="2"/>
          </w:tcPr>
          <w:p w:rsidR="00CD2867" w:rsidRPr="002C53E0" w:rsidRDefault="00CD2867" w:rsidP="00F82592">
            <w:pPr>
              <w:spacing w:after="0" w:line="240" w:lineRule="auto"/>
              <w:rPr>
                <w:b/>
                <w:sz w:val="16"/>
                <w:szCs w:val="16"/>
              </w:rPr>
            </w:pPr>
            <w:r w:rsidRPr="002C53E0">
              <w:rPr>
                <w:b/>
                <w:sz w:val="16"/>
                <w:szCs w:val="16"/>
              </w:rPr>
              <w:t>Number of Employees:</w:t>
            </w:r>
          </w:p>
        </w:tc>
        <w:tc>
          <w:tcPr>
            <w:tcW w:w="4788" w:type="dxa"/>
            <w:gridSpan w:val="2"/>
          </w:tcPr>
          <w:p w:rsidR="00CD2867" w:rsidRPr="002C53E0" w:rsidRDefault="00CD2867" w:rsidP="00F82592">
            <w:pPr>
              <w:spacing w:after="0" w:line="240" w:lineRule="auto"/>
              <w:rPr>
                <w:sz w:val="16"/>
                <w:szCs w:val="16"/>
              </w:rPr>
            </w:pPr>
          </w:p>
        </w:tc>
      </w:tr>
      <w:tr w:rsidR="00CD2867" w:rsidRPr="002C53E0" w:rsidTr="00F82592">
        <w:tc>
          <w:tcPr>
            <w:tcW w:w="4788" w:type="dxa"/>
            <w:gridSpan w:val="2"/>
          </w:tcPr>
          <w:p w:rsidR="00CD2867" w:rsidRPr="002C53E0" w:rsidRDefault="00CD2867" w:rsidP="00F82592">
            <w:pPr>
              <w:spacing w:after="0" w:line="240" w:lineRule="auto"/>
              <w:rPr>
                <w:sz w:val="16"/>
                <w:szCs w:val="16"/>
              </w:rPr>
            </w:pPr>
            <w:r w:rsidRPr="002C53E0">
              <w:rPr>
                <w:sz w:val="16"/>
                <w:szCs w:val="16"/>
              </w:rPr>
              <w:t>Average Daily Compensation @ company for Full-Time Employee:</w:t>
            </w:r>
          </w:p>
        </w:tc>
        <w:tc>
          <w:tcPr>
            <w:tcW w:w="4788" w:type="dxa"/>
            <w:gridSpan w:val="2"/>
          </w:tcPr>
          <w:p w:rsidR="00CD2867" w:rsidRPr="002C53E0" w:rsidRDefault="00CD2867" w:rsidP="00F82592">
            <w:pPr>
              <w:spacing w:after="0" w:line="240" w:lineRule="auto"/>
              <w:rPr>
                <w:sz w:val="16"/>
                <w:szCs w:val="16"/>
              </w:rPr>
            </w:pPr>
          </w:p>
        </w:tc>
      </w:tr>
      <w:tr w:rsidR="00CD2867" w:rsidRPr="002C53E0" w:rsidTr="00F82592">
        <w:tc>
          <w:tcPr>
            <w:tcW w:w="4788" w:type="dxa"/>
            <w:gridSpan w:val="2"/>
          </w:tcPr>
          <w:p w:rsidR="00CD2867" w:rsidRPr="002C53E0" w:rsidRDefault="00CD2867" w:rsidP="00F82592">
            <w:pPr>
              <w:spacing w:after="0" w:line="240" w:lineRule="auto"/>
              <w:rPr>
                <w:sz w:val="16"/>
                <w:szCs w:val="16"/>
              </w:rPr>
            </w:pPr>
            <w:r w:rsidRPr="002C53E0">
              <w:rPr>
                <w:sz w:val="16"/>
                <w:szCs w:val="16"/>
              </w:rPr>
              <w:t>Total Daily Compensation @ Company:</w:t>
            </w:r>
          </w:p>
        </w:tc>
        <w:tc>
          <w:tcPr>
            <w:tcW w:w="4788" w:type="dxa"/>
            <w:gridSpan w:val="2"/>
          </w:tcPr>
          <w:p w:rsidR="00CD2867" w:rsidRPr="002C53E0" w:rsidRDefault="00CD2867" w:rsidP="00F82592">
            <w:pPr>
              <w:spacing w:after="0" w:line="240" w:lineRule="auto"/>
              <w:rPr>
                <w:sz w:val="16"/>
                <w:szCs w:val="16"/>
              </w:rPr>
            </w:pPr>
          </w:p>
        </w:tc>
      </w:tr>
      <w:tr w:rsidR="00CD2867" w:rsidRPr="002C53E0" w:rsidTr="00F82592">
        <w:tc>
          <w:tcPr>
            <w:tcW w:w="9576" w:type="dxa"/>
            <w:gridSpan w:val="4"/>
            <w:shd w:val="clear" w:color="auto" w:fill="FFC000"/>
          </w:tcPr>
          <w:p w:rsidR="00CD2867" w:rsidRPr="002C53E0" w:rsidRDefault="00CD2867" w:rsidP="00F82592">
            <w:pPr>
              <w:spacing w:after="0" w:line="240" w:lineRule="auto"/>
              <w:rPr>
                <w:sz w:val="16"/>
                <w:szCs w:val="16"/>
              </w:rPr>
            </w:pPr>
          </w:p>
        </w:tc>
      </w:tr>
      <w:tr w:rsidR="00CD2867" w:rsidRPr="002C53E0" w:rsidTr="00F82592">
        <w:trPr>
          <w:trHeight w:val="242"/>
        </w:trPr>
        <w:tc>
          <w:tcPr>
            <w:tcW w:w="2394" w:type="dxa"/>
          </w:tcPr>
          <w:p w:rsidR="00CD2867" w:rsidRPr="002C53E0" w:rsidRDefault="00CD2867" w:rsidP="00F82592">
            <w:pPr>
              <w:spacing w:after="0" w:line="240" w:lineRule="auto"/>
              <w:rPr>
                <w:b/>
                <w:sz w:val="16"/>
                <w:szCs w:val="16"/>
              </w:rPr>
            </w:pPr>
            <w:r w:rsidRPr="002C53E0">
              <w:rPr>
                <w:b/>
                <w:sz w:val="16"/>
                <w:szCs w:val="16"/>
              </w:rPr>
              <w:t>Health Care costs</w:t>
            </w:r>
          </w:p>
        </w:tc>
        <w:tc>
          <w:tcPr>
            <w:tcW w:w="7182" w:type="dxa"/>
            <w:gridSpan w:val="3"/>
          </w:tcPr>
          <w:p w:rsidR="00CD2867" w:rsidRPr="002C53E0" w:rsidRDefault="00CD2867" w:rsidP="00F82592">
            <w:pPr>
              <w:spacing w:after="0" w:line="240" w:lineRule="auto"/>
              <w:rPr>
                <w:sz w:val="16"/>
                <w:szCs w:val="16"/>
              </w:rPr>
            </w:pPr>
          </w:p>
        </w:tc>
      </w:tr>
      <w:tr w:rsidR="00CD2867" w:rsidRPr="002C53E0" w:rsidTr="00F82592">
        <w:tc>
          <w:tcPr>
            <w:tcW w:w="2394" w:type="dxa"/>
            <w:vMerge w:val="restart"/>
          </w:tcPr>
          <w:p w:rsidR="00CD2867" w:rsidRPr="002C53E0" w:rsidRDefault="00CD2867" w:rsidP="00F82592">
            <w:pPr>
              <w:spacing w:after="0" w:line="240" w:lineRule="auto"/>
              <w:rPr>
                <w:sz w:val="16"/>
                <w:szCs w:val="16"/>
              </w:rPr>
            </w:pPr>
          </w:p>
        </w:tc>
        <w:tc>
          <w:tcPr>
            <w:tcW w:w="2394" w:type="dxa"/>
          </w:tcPr>
          <w:p w:rsidR="00CD2867" w:rsidRPr="002C53E0" w:rsidRDefault="00CD2867" w:rsidP="00F82592">
            <w:pPr>
              <w:spacing w:after="0" w:line="240" w:lineRule="auto"/>
              <w:rPr>
                <w:b/>
                <w:sz w:val="16"/>
                <w:szCs w:val="16"/>
                <w:u w:val="single"/>
              </w:rPr>
            </w:pPr>
            <w:r w:rsidRPr="002C53E0">
              <w:rPr>
                <w:sz w:val="16"/>
                <w:szCs w:val="16"/>
              </w:rPr>
              <w:t>Medical care cost</w:t>
            </w:r>
          </w:p>
        </w:tc>
        <w:tc>
          <w:tcPr>
            <w:tcW w:w="2394" w:type="dxa"/>
          </w:tcPr>
          <w:p w:rsidR="00CD2867" w:rsidRPr="002C53E0" w:rsidRDefault="00CD2867" w:rsidP="00F82592">
            <w:pPr>
              <w:spacing w:after="0" w:line="240" w:lineRule="auto"/>
              <w:rPr>
                <w:sz w:val="16"/>
                <w:szCs w:val="16"/>
              </w:rPr>
            </w:pPr>
          </w:p>
        </w:tc>
        <w:tc>
          <w:tcPr>
            <w:tcW w:w="2394" w:type="dxa"/>
          </w:tcPr>
          <w:p w:rsidR="00CD2867" w:rsidRPr="002C53E0" w:rsidRDefault="00CD2867" w:rsidP="00F82592">
            <w:pPr>
              <w:spacing w:after="0" w:line="240" w:lineRule="auto"/>
              <w:rPr>
                <w:sz w:val="16"/>
                <w:szCs w:val="16"/>
              </w:rPr>
            </w:pPr>
          </w:p>
        </w:tc>
      </w:tr>
      <w:tr w:rsidR="00CD2867" w:rsidRPr="002C53E0" w:rsidTr="00F82592">
        <w:tc>
          <w:tcPr>
            <w:tcW w:w="2394" w:type="dxa"/>
            <w:vMerge/>
          </w:tcPr>
          <w:p w:rsidR="00CD2867" w:rsidRPr="002C53E0" w:rsidRDefault="00CD2867" w:rsidP="00F82592">
            <w:pPr>
              <w:spacing w:after="0" w:line="240" w:lineRule="auto"/>
              <w:rPr>
                <w:sz w:val="16"/>
                <w:szCs w:val="16"/>
              </w:rPr>
            </w:pPr>
          </w:p>
        </w:tc>
        <w:tc>
          <w:tcPr>
            <w:tcW w:w="2394" w:type="dxa"/>
          </w:tcPr>
          <w:p w:rsidR="00CD2867" w:rsidRPr="002C53E0" w:rsidRDefault="00CD2867" w:rsidP="00F82592">
            <w:pPr>
              <w:spacing w:after="0" w:line="240" w:lineRule="auto"/>
              <w:rPr>
                <w:b/>
                <w:sz w:val="16"/>
                <w:szCs w:val="16"/>
                <w:u w:val="single"/>
              </w:rPr>
            </w:pPr>
            <w:r w:rsidRPr="002C53E0">
              <w:rPr>
                <w:sz w:val="16"/>
                <w:szCs w:val="16"/>
              </w:rPr>
              <w:t>Pharmaceutical care cost</w:t>
            </w:r>
          </w:p>
        </w:tc>
        <w:tc>
          <w:tcPr>
            <w:tcW w:w="2394" w:type="dxa"/>
          </w:tcPr>
          <w:p w:rsidR="00CD2867" w:rsidRPr="002C53E0" w:rsidRDefault="00CD2867" w:rsidP="00F82592">
            <w:pPr>
              <w:spacing w:after="0" w:line="240" w:lineRule="auto"/>
              <w:rPr>
                <w:sz w:val="16"/>
                <w:szCs w:val="16"/>
              </w:rPr>
            </w:pPr>
          </w:p>
        </w:tc>
        <w:tc>
          <w:tcPr>
            <w:tcW w:w="2394" w:type="dxa"/>
          </w:tcPr>
          <w:p w:rsidR="00CD2867" w:rsidRPr="002C53E0" w:rsidRDefault="00CD2867" w:rsidP="00F82592">
            <w:pPr>
              <w:spacing w:after="0" w:line="240" w:lineRule="auto"/>
              <w:rPr>
                <w:sz w:val="16"/>
                <w:szCs w:val="16"/>
              </w:rPr>
            </w:pPr>
          </w:p>
        </w:tc>
      </w:tr>
      <w:tr w:rsidR="00CD2867" w:rsidRPr="002C53E0" w:rsidTr="00F82592">
        <w:tc>
          <w:tcPr>
            <w:tcW w:w="2394" w:type="dxa"/>
            <w:vMerge/>
          </w:tcPr>
          <w:p w:rsidR="00CD2867" w:rsidRPr="002C53E0" w:rsidRDefault="00CD2867" w:rsidP="00F82592">
            <w:pPr>
              <w:spacing w:after="0" w:line="240" w:lineRule="auto"/>
              <w:rPr>
                <w:sz w:val="16"/>
                <w:szCs w:val="16"/>
              </w:rPr>
            </w:pPr>
          </w:p>
        </w:tc>
        <w:tc>
          <w:tcPr>
            <w:tcW w:w="2394" w:type="dxa"/>
          </w:tcPr>
          <w:p w:rsidR="00CD2867" w:rsidRPr="002C53E0" w:rsidRDefault="00CD2867" w:rsidP="00F82592">
            <w:pPr>
              <w:spacing w:after="0" w:line="240" w:lineRule="auto"/>
              <w:rPr>
                <w:sz w:val="16"/>
                <w:szCs w:val="16"/>
              </w:rPr>
            </w:pPr>
            <w:r w:rsidRPr="002C53E0">
              <w:rPr>
                <w:sz w:val="16"/>
                <w:szCs w:val="16"/>
              </w:rPr>
              <w:t>Utilization costs (from claims analysis)</w:t>
            </w:r>
          </w:p>
        </w:tc>
        <w:tc>
          <w:tcPr>
            <w:tcW w:w="2394" w:type="dxa"/>
          </w:tcPr>
          <w:p w:rsidR="00CD2867" w:rsidRPr="002C53E0" w:rsidRDefault="00CD2867" w:rsidP="00F82592">
            <w:pPr>
              <w:spacing w:after="0" w:line="240" w:lineRule="auto"/>
              <w:rPr>
                <w:sz w:val="16"/>
                <w:szCs w:val="16"/>
              </w:rPr>
            </w:pPr>
          </w:p>
        </w:tc>
        <w:tc>
          <w:tcPr>
            <w:tcW w:w="2394" w:type="dxa"/>
          </w:tcPr>
          <w:p w:rsidR="00CD2867" w:rsidRPr="002C53E0" w:rsidRDefault="00CD2867" w:rsidP="00F82592">
            <w:pPr>
              <w:spacing w:after="0" w:line="240" w:lineRule="auto"/>
              <w:rPr>
                <w:sz w:val="16"/>
                <w:szCs w:val="16"/>
              </w:rPr>
            </w:pPr>
          </w:p>
        </w:tc>
      </w:tr>
      <w:tr w:rsidR="00CD2867" w:rsidRPr="002C53E0" w:rsidTr="00F82592">
        <w:tc>
          <w:tcPr>
            <w:tcW w:w="2394" w:type="dxa"/>
            <w:vMerge/>
          </w:tcPr>
          <w:p w:rsidR="00CD2867" w:rsidRPr="002C53E0" w:rsidRDefault="00CD2867" w:rsidP="00F82592">
            <w:pPr>
              <w:spacing w:after="0" w:line="240" w:lineRule="auto"/>
              <w:rPr>
                <w:sz w:val="16"/>
                <w:szCs w:val="16"/>
              </w:rPr>
            </w:pPr>
          </w:p>
        </w:tc>
        <w:tc>
          <w:tcPr>
            <w:tcW w:w="2394" w:type="dxa"/>
          </w:tcPr>
          <w:p w:rsidR="00CD2867" w:rsidRPr="002C53E0" w:rsidRDefault="00CD2867" w:rsidP="00F82592">
            <w:pPr>
              <w:spacing w:after="0" w:line="240" w:lineRule="auto"/>
              <w:rPr>
                <w:sz w:val="16"/>
                <w:szCs w:val="16"/>
              </w:rPr>
            </w:pPr>
            <w:r w:rsidRPr="002C53E0">
              <w:rPr>
                <w:sz w:val="16"/>
                <w:szCs w:val="16"/>
              </w:rPr>
              <w:t>Disability cost</w:t>
            </w:r>
          </w:p>
        </w:tc>
        <w:tc>
          <w:tcPr>
            <w:tcW w:w="2394" w:type="dxa"/>
          </w:tcPr>
          <w:p w:rsidR="00CD2867" w:rsidRPr="002C53E0" w:rsidRDefault="00CD2867" w:rsidP="00F82592">
            <w:pPr>
              <w:spacing w:after="0" w:line="240" w:lineRule="auto"/>
              <w:rPr>
                <w:sz w:val="16"/>
                <w:szCs w:val="16"/>
              </w:rPr>
            </w:pPr>
          </w:p>
        </w:tc>
        <w:tc>
          <w:tcPr>
            <w:tcW w:w="2394" w:type="dxa"/>
          </w:tcPr>
          <w:p w:rsidR="00CD2867" w:rsidRPr="002C53E0" w:rsidRDefault="00CD2867" w:rsidP="00F82592">
            <w:pPr>
              <w:spacing w:after="0" w:line="240" w:lineRule="auto"/>
              <w:rPr>
                <w:sz w:val="16"/>
                <w:szCs w:val="16"/>
              </w:rPr>
            </w:pPr>
          </w:p>
        </w:tc>
      </w:tr>
      <w:tr w:rsidR="00CD2867" w:rsidRPr="002C53E0" w:rsidTr="00F82592">
        <w:tc>
          <w:tcPr>
            <w:tcW w:w="2394" w:type="dxa"/>
            <w:vMerge/>
          </w:tcPr>
          <w:p w:rsidR="00CD2867" w:rsidRPr="002C53E0" w:rsidRDefault="00CD2867" w:rsidP="00F82592">
            <w:pPr>
              <w:spacing w:after="0" w:line="240" w:lineRule="auto"/>
              <w:rPr>
                <w:sz w:val="16"/>
                <w:szCs w:val="16"/>
              </w:rPr>
            </w:pPr>
          </w:p>
        </w:tc>
        <w:tc>
          <w:tcPr>
            <w:tcW w:w="2394" w:type="dxa"/>
          </w:tcPr>
          <w:p w:rsidR="00CD2867" w:rsidRPr="002C53E0" w:rsidRDefault="00CD2867" w:rsidP="00F82592">
            <w:pPr>
              <w:spacing w:after="0" w:line="240" w:lineRule="auto"/>
              <w:rPr>
                <w:sz w:val="16"/>
                <w:szCs w:val="16"/>
              </w:rPr>
            </w:pPr>
            <w:r w:rsidRPr="002C53E0">
              <w:rPr>
                <w:sz w:val="16"/>
                <w:szCs w:val="16"/>
              </w:rPr>
              <w:t>Workers’ compensation cost</w:t>
            </w:r>
          </w:p>
        </w:tc>
        <w:tc>
          <w:tcPr>
            <w:tcW w:w="2394" w:type="dxa"/>
          </w:tcPr>
          <w:p w:rsidR="00CD2867" w:rsidRPr="002C53E0" w:rsidRDefault="00CD2867" w:rsidP="00F82592">
            <w:pPr>
              <w:spacing w:after="0" w:line="240" w:lineRule="auto"/>
              <w:rPr>
                <w:sz w:val="16"/>
                <w:szCs w:val="16"/>
              </w:rPr>
            </w:pPr>
          </w:p>
        </w:tc>
        <w:tc>
          <w:tcPr>
            <w:tcW w:w="2394" w:type="dxa"/>
          </w:tcPr>
          <w:p w:rsidR="00CD2867" w:rsidRPr="002C53E0" w:rsidRDefault="00CD2867" w:rsidP="00F82592">
            <w:pPr>
              <w:spacing w:after="0" w:line="240" w:lineRule="auto"/>
              <w:rPr>
                <w:sz w:val="16"/>
                <w:szCs w:val="16"/>
              </w:rPr>
            </w:pPr>
          </w:p>
        </w:tc>
      </w:tr>
      <w:tr w:rsidR="00CD2867" w:rsidRPr="002C53E0" w:rsidTr="00F82592">
        <w:tc>
          <w:tcPr>
            <w:tcW w:w="2394" w:type="dxa"/>
            <w:vMerge/>
          </w:tcPr>
          <w:p w:rsidR="00CD2867" w:rsidRPr="002C53E0" w:rsidRDefault="00CD2867" w:rsidP="00F82592">
            <w:pPr>
              <w:spacing w:after="0" w:line="240" w:lineRule="auto"/>
              <w:rPr>
                <w:sz w:val="16"/>
                <w:szCs w:val="16"/>
              </w:rPr>
            </w:pPr>
          </w:p>
        </w:tc>
        <w:tc>
          <w:tcPr>
            <w:tcW w:w="2394" w:type="dxa"/>
          </w:tcPr>
          <w:p w:rsidR="00CD2867" w:rsidRPr="002C53E0" w:rsidRDefault="00CD2867" w:rsidP="00F82592">
            <w:pPr>
              <w:spacing w:after="0" w:line="240" w:lineRule="auto"/>
              <w:rPr>
                <w:sz w:val="16"/>
                <w:szCs w:val="16"/>
              </w:rPr>
            </w:pPr>
            <w:r w:rsidRPr="002C53E0">
              <w:rPr>
                <w:sz w:val="16"/>
                <w:szCs w:val="16"/>
              </w:rPr>
              <w:t>Overall health care cost</w:t>
            </w:r>
          </w:p>
        </w:tc>
        <w:tc>
          <w:tcPr>
            <w:tcW w:w="2394" w:type="dxa"/>
          </w:tcPr>
          <w:p w:rsidR="00CD2867" w:rsidRPr="002C53E0" w:rsidRDefault="00CD2867" w:rsidP="00F82592">
            <w:pPr>
              <w:spacing w:after="0" w:line="240" w:lineRule="auto"/>
              <w:rPr>
                <w:sz w:val="16"/>
                <w:szCs w:val="16"/>
              </w:rPr>
            </w:pPr>
          </w:p>
        </w:tc>
        <w:tc>
          <w:tcPr>
            <w:tcW w:w="2394" w:type="dxa"/>
          </w:tcPr>
          <w:p w:rsidR="00CD2867" w:rsidRPr="002C53E0" w:rsidRDefault="00CD2867" w:rsidP="00F82592">
            <w:pPr>
              <w:spacing w:after="0" w:line="240" w:lineRule="auto"/>
              <w:rPr>
                <w:sz w:val="16"/>
                <w:szCs w:val="16"/>
              </w:rPr>
            </w:pPr>
          </w:p>
        </w:tc>
      </w:tr>
      <w:tr w:rsidR="00CD2867" w:rsidRPr="002C53E0" w:rsidTr="00F82592">
        <w:tc>
          <w:tcPr>
            <w:tcW w:w="9576" w:type="dxa"/>
            <w:gridSpan w:val="4"/>
            <w:shd w:val="clear" w:color="auto" w:fill="FFC000"/>
          </w:tcPr>
          <w:p w:rsidR="00CD2867" w:rsidRPr="002C53E0" w:rsidRDefault="00CD2867" w:rsidP="00F82592">
            <w:pPr>
              <w:spacing w:after="0" w:line="240" w:lineRule="auto"/>
              <w:rPr>
                <w:sz w:val="16"/>
                <w:szCs w:val="16"/>
              </w:rPr>
            </w:pPr>
          </w:p>
        </w:tc>
      </w:tr>
      <w:tr w:rsidR="00CD2867" w:rsidRPr="002C53E0" w:rsidTr="00F82592">
        <w:tc>
          <w:tcPr>
            <w:tcW w:w="2394" w:type="dxa"/>
          </w:tcPr>
          <w:p w:rsidR="00CD2867" w:rsidRPr="002C53E0" w:rsidRDefault="00CD2867" w:rsidP="00F82592">
            <w:pPr>
              <w:spacing w:after="0" w:line="240" w:lineRule="auto"/>
              <w:rPr>
                <w:b/>
                <w:sz w:val="16"/>
                <w:szCs w:val="16"/>
              </w:rPr>
            </w:pPr>
            <w:r w:rsidRPr="002C53E0">
              <w:rPr>
                <w:b/>
                <w:sz w:val="16"/>
                <w:szCs w:val="16"/>
              </w:rPr>
              <w:t>Impact on Productivity</w:t>
            </w:r>
          </w:p>
        </w:tc>
        <w:tc>
          <w:tcPr>
            <w:tcW w:w="7182" w:type="dxa"/>
            <w:gridSpan w:val="3"/>
          </w:tcPr>
          <w:p w:rsidR="00CD2867" w:rsidRPr="002C53E0" w:rsidRDefault="00CD2867" w:rsidP="00F82592">
            <w:pPr>
              <w:spacing w:after="0" w:line="240" w:lineRule="auto"/>
              <w:rPr>
                <w:sz w:val="16"/>
                <w:szCs w:val="16"/>
              </w:rPr>
            </w:pPr>
          </w:p>
        </w:tc>
      </w:tr>
      <w:tr w:rsidR="00CD2867" w:rsidRPr="002C53E0" w:rsidTr="00F82592">
        <w:tc>
          <w:tcPr>
            <w:tcW w:w="2394" w:type="dxa"/>
            <w:vMerge w:val="restart"/>
          </w:tcPr>
          <w:p w:rsidR="00CD2867" w:rsidRPr="002C53E0" w:rsidRDefault="00CD2867" w:rsidP="00F82592">
            <w:pPr>
              <w:spacing w:after="0" w:line="240" w:lineRule="auto"/>
              <w:rPr>
                <w:b/>
                <w:sz w:val="16"/>
                <w:szCs w:val="16"/>
              </w:rPr>
            </w:pPr>
          </w:p>
        </w:tc>
        <w:tc>
          <w:tcPr>
            <w:tcW w:w="2394" w:type="dxa"/>
          </w:tcPr>
          <w:p w:rsidR="00CD2867" w:rsidRPr="002C53E0" w:rsidRDefault="00CD2867" w:rsidP="00F82592">
            <w:pPr>
              <w:spacing w:after="0" w:line="240" w:lineRule="auto"/>
              <w:rPr>
                <w:sz w:val="16"/>
                <w:szCs w:val="16"/>
              </w:rPr>
            </w:pPr>
            <w:proofErr w:type="spellStart"/>
            <w:r w:rsidRPr="002C53E0">
              <w:rPr>
                <w:sz w:val="16"/>
                <w:szCs w:val="16"/>
              </w:rPr>
              <w:t>Presenteeism</w:t>
            </w:r>
            <w:proofErr w:type="spellEnd"/>
            <w:r w:rsidRPr="002C53E0">
              <w:rPr>
                <w:sz w:val="16"/>
                <w:szCs w:val="16"/>
              </w:rPr>
              <w:t xml:space="preserve"> Rate:</w:t>
            </w:r>
          </w:p>
        </w:tc>
        <w:tc>
          <w:tcPr>
            <w:tcW w:w="2394" w:type="dxa"/>
          </w:tcPr>
          <w:p w:rsidR="00CD2867" w:rsidRPr="002C53E0" w:rsidRDefault="00CD2867" w:rsidP="00F82592">
            <w:pPr>
              <w:spacing w:after="0" w:line="240" w:lineRule="auto"/>
              <w:rPr>
                <w:sz w:val="16"/>
                <w:szCs w:val="16"/>
              </w:rPr>
            </w:pPr>
          </w:p>
        </w:tc>
        <w:tc>
          <w:tcPr>
            <w:tcW w:w="2394" w:type="dxa"/>
          </w:tcPr>
          <w:p w:rsidR="00CD2867" w:rsidRPr="002C53E0" w:rsidRDefault="00CD2867" w:rsidP="00F82592">
            <w:pPr>
              <w:spacing w:after="0" w:line="240" w:lineRule="auto"/>
              <w:rPr>
                <w:sz w:val="16"/>
                <w:szCs w:val="16"/>
              </w:rPr>
            </w:pPr>
          </w:p>
        </w:tc>
      </w:tr>
      <w:tr w:rsidR="00CD2867" w:rsidRPr="002C53E0" w:rsidTr="00F82592">
        <w:tc>
          <w:tcPr>
            <w:tcW w:w="2394" w:type="dxa"/>
            <w:vMerge/>
          </w:tcPr>
          <w:p w:rsidR="00CD2867" w:rsidRPr="002C53E0" w:rsidRDefault="00CD2867" w:rsidP="00F82592">
            <w:pPr>
              <w:spacing w:after="0" w:line="240" w:lineRule="auto"/>
              <w:rPr>
                <w:sz w:val="16"/>
                <w:szCs w:val="16"/>
              </w:rPr>
            </w:pPr>
          </w:p>
        </w:tc>
        <w:tc>
          <w:tcPr>
            <w:tcW w:w="2394" w:type="dxa"/>
          </w:tcPr>
          <w:p w:rsidR="00CD2867" w:rsidRPr="002C53E0" w:rsidRDefault="00CD2867" w:rsidP="00F82592">
            <w:pPr>
              <w:spacing w:after="0" w:line="240" w:lineRule="auto"/>
              <w:rPr>
                <w:sz w:val="16"/>
                <w:szCs w:val="16"/>
              </w:rPr>
            </w:pPr>
            <w:r w:rsidRPr="002C53E0">
              <w:rPr>
                <w:sz w:val="16"/>
                <w:szCs w:val="16"/>
              </w:rPr>
              <w:t>Mean annual unproductive days:</w:t>
            </w:r>
          </w:p>
        </w:tc>
        <w:tc>
          <w:tcPr>
            <w:tcW w:w="2394" w:type="dxa"/>
          </w:tcPr>
          <w:p w:rsidR="00CD2867" w:rsidRPr="002C53E0" w:rsidRDefault="00CD2867" w:rsidP="00F82592">
            <w:pPr>
              <w:spacing w:after="0" w:line="240" w:lineRule="auto"/>
              <w:rPr>
                <w:sz w:val="16"/>
                <w:szCs w:val="16"/>
              </w:rPr>
            </w:pPr>
          </w:p>
        </w:tc>
        <w:tc>
          <w:tcPr>
            <w:tcW w:w="2394" w:type="dxa"/>
          </w:tcPr>
          <w:p w:rsidR="00CD2867" w:rsidRPr="002C53E0" w:rsidRDefault="00CD2867" w:rsidP="00F82592">
            <w:pPr>
              <w:spacing w:after="0" w:line="240" w:lineRule="auto"/>
              <w:rPr>
                <w:sz w:val="16"/>
                <w:szCs w:val="16"/>
              </w:rPr>
            </w:pPr>
          </w:p>
        </w:tc>
      </w:tr>
      <w:tr w:rsidR="00CD2867" w:rsidRPr="002C53E0" w:rsidTr="00F82592">
        <w:tc>
          <w:tcPr>
            <w:tcW w:w="2394" w:type="dxa"/>
            <w:vMerge/>
          </w:tcPr>
          <w:p w:rsidR="00CD2867" w:rsidRPr="002C53E0" w:rsidRDefault="00CD2867" w:rsidP="00F82592">
            <w:pPr>
              <w:spacing w:after="0" w:line="240" w:lineRule="auto"/>
              <w:rPr>
                <w:sz w:val="16"/>
                <w:szCs w:val="16"/>
              </w:rPr>
            </w:pPr>
          </w:p>
        </w:tc>
        <w:tc>
          <w:tcPr>
            <w:tcW w:w="2394" w:type="dxa"/>
          </w:tcPr>
          <w:p w:rsidR="00CD2867" w:rsidRPr="002C53E0" w:rsidRDefault="00CD2867" w:rsidP="00F82592">
            <w:pPr>
              <w:spacing w:after="0" w:line="240" w:lineRule="auto"/>
              <w:rPr>
                <w:sz w:val="16"/>
                <w:szCs w:val="16"/>
              </w:rPr>
            </w:pPr>
            <w:proofErr w:type="spellStart"/>
            <w:r w:rsidRPr="002C53E0">
              <w:rPr>
                <w:sz w:val="16"/>
                <w:szCs w:val="16"/>
              </w:rPr>
              <w:t>Presenteeism</w:t>
            </w:r>
            <w:proofErr w:type="spellEnd"/>
            <w:r w:rsidRPr="002C53E0">
              <w:rPr>
                <w:sz w:val="16"/>
                <w:szCs w:val="16"/>
              </w:rPr>
              <w:t xml:space="preserve"> Cost:</w:t>
            </w:r>
          </w:p>
        </w:tc>
        <w:tc>
          <w:tcPr>
            <w:tcW w:w="2394" w:type="dxa"/>
          </w:tcPr>
          <w:p w:rsidR="00CD2867" w:rsidRPr="002C53E0" w:rsidRDefault="00CD2867" w:rsidP="00F82592">
            <w:pPr>
              <w:spacing w:after="0" w:line="240" w:lineRule="auto"/>
              <w:rPr>
                <w:sz w:val="16"/>
                <w:szCs w:val="16"/>
              </w:rPr>
            </w:pPr>
          </w:p>
        </w:tc>
        <w:tc>
          <w:tcPr>
            <w:tcW w:w="2394" w:type="dxa"/>
          </w:tcPr>
          <w:p w:rsidR="00CD2867" w:rsidRPr="002C53E0" w:rsidRDefault="00CD2867" w:rsidP="00F82592">
            <w:pPr>
              <w:spacing w:after="0" w:line="240" w:lineRule="auto"/>
              <w:rPr>
                <w:sz w:val="16"/>
                <w:szCs w:val="16"/>
              </w:rPr>
            </w:pPr>
          </w:p>
        </w:tc>
      </w:tr>
      <w:tr w:rsidR="00CD2867" w:rsidRPr="002C53E0" w:rsidTr="00F82592">
        <w:tc>
          <w:tcPr>
            <w:tcW w:w="2394" w:type="dxa"/>
            <w:vMerge/>
          </w:tcPr>
          <w:p w:rsidR="00CD2867" w:rsidRPr="002C53E0" w:rsidRDefault="00CD2867" w:rsidP="00F82592">
            <w:pPr>
              <w:spacing w:after="0" w:line="240" w:lineRule="auto"/>
              <w:rPr>
                <w:sz w:val="16"/>
                <w:szCs w:val="16"/>
              </w:rPr>
            </w:pPr>
          </w:p>
        </w:tc>
        <w:tc>
          <w:tcPr>
            <w:tcW w:w="2394" w:type="dxa"/>
          </w:tcPr>
          <w:p w:rsidR="00CD2867" w:rsidRPr="002C53E0" w:rsidRDefault="00CD2867" w:rsidP="00F82592">
            <w:pPr>
              <w:spacing w:after="0" w:line="240" w:lineRule="auto"/>
              <w:rPr>
                <w:sz w:val="16"/>
                <w:szCs w:val="16"/>
              </w:rPr>
            </w:pPr>
          </w:p>
        </w:tc>
        <w:tc>
          <w:tcPr>
            <w:tcW w:w="2394" w:type="dxa"/>
          </w:tcPr>
          <w:p w:rsidR="00CD2867" w:rsidRPr="002C53E0" w:rsidRDefault="00CD2867" w:rsidP="00F82592">
            <w:pPr>
              <w:spacing w:after="0" w:line="240" w:lineRule="auto"/>
              <w:rPr>
                <w:sz w:val="16"/>
                <w:szCs w:val="16"/>
              </w:rPr>
            </w:pPr>
          </w:p>
        </w:tc>
        <w:tc>
          <w:tcPr>
            <w:tcW w:w="2394" w:type="dxa"/>
          </w:tcPr>
          <w:p w:rsidR="00CD2867" w:rsidRPr="002C53E0" w:rsidRDefault="00CD2867" w:rsidP="00F82592">
            <w:pPr>
              <w:spacing w:after="0" w:line="240" w:lineRule="auto"/>
              <w:rPr>
                <w:sz w:val="16"/>
                <w:szCs w:val="16"/>
              </w:rPr>
            </w:pPr>
          </w:p>
        </w:tc>
      </w:tr>
      <w:tr w:rsidR="00CD2867" w:rsidRPr="002C53E0" w:rsidTr="00F82592">
        <w:tc>
          <w:tcPr>
            <w:tcW w:w="2394" w:type="dxa"/>
            <w:vMerge/>
          </w:tcPr>
          <w:p w:rsidR="00CD2867" w:rsidRPr="002C53E0" w:rsidRDefault="00CD2867" w:rsidP="00F82592">
            <w:pPr>
              <w:spacing w:after="0" w:line="240" w:lineRule="auto"/>
              <w:rPr>
                <w:sz w:val="16"/>
                <w:szCs w:val="16"/>
              </w:rPr>
            </w:pPr>
          </w:p>
        </w:tc>
        <w:tc>
          <w:tcPr>
            <w:tcW w:w="2394" w:type="dxa"/>
          </w:tcPr>
          <w:p w:rsidR="00CD2867" w:rsidRPr="002C53E0" w:rsidRDefault="00CD2867" w:rsidP="00F82592">
            <w:pPr>
              <w:spacing w:after="0" w:line="240" w:lineRule="auto"/>
              <w:rPr>
                <w:sz w:val="16"/>
                <w:szCs w:val="16"/>
              </w:rPr>
            </w:pPr>
            <w:r w:rsidRPr="002C53E0">
              <w:rPr>
                <w:sz w:val="16"/>
                <w:szCs w:val="16"/>
              </w:rPr>
              <w:t>Absenteeism Rate:</w:t>
            </w:r>
          </w:p>
        </w:tc>
        <w:tc>
          <w:tcPr>
            <w:tcW w:w="2394" w:type="dxa"/>
          </w:tcPr>
          <w:p w:rsidR="00CD2867" w:rsidRPr="002C53E0" w:rsidRDefault="00CD2867" w:rsidP="00F82592">
            <w:pPr>
              <w:spacing w:after="0" w:line="240" w:lineRule="auto"/>
              <w:rPr>
                <w:sz w:val="16"/>
                <w:szCs w:val="16"/>
              </w:rPr>
            </w:pPr>
          </w:p>
        </w:tc>
        <w:tc>
          <w:tcPr>
            <w:tcW w:w="2394" w:type="dxa"/>
          </w:tcPr>
          <w:p w:rsidR="00CD2867" w:rsidRPr="002C53E0" w:rsidRDefault="00CD2867" w:rsidP="00F82592">
            <w:pPr>
              <w:spacing w:after="0" w:line="240" w:lineRule="auto"/>
              <w:rPr>
                <w:sz w:val="16"/>
                <w:szCs w:val="16"/>
              </w:rPr>
            </w:pPr>
          </w:p>
        </w:tc>
      </w:tr>
      <w:tr w:rsidR="00CD2867" w:rsidRPr="002C53E0" w:rsidTr="00F82592">
        <w:tc>
          <w:tcPr>
            <w:tcW w:w="2394" w:type="dxa"/>
            <w:vMerge/>
          </w:tcPr>
          <w:p w:rsidR="00CD2867" w:rsidRPr="002C53E0" w:rsidRDefault="00CD2867" w:rsidP="00F82592">
            <w:pPr>
              <w:spacing w:after="0" w:line="240" w:lineRule="auto"/>
              <w:rPr>
                <w:sz w:val="16"/>
                <w:szCs w:val="16"/>
              </w:rPr>
            </w:pPr>
          </w:p>
        </w:tc>
        <w:tc>
          <w:tcPr>
            <w:tcW w:w="2394" w:type="dxa"/>
          </w:tcPr>
          <w:p w:rsidR="00CD2867" w:rsidRPr="002C53E0" w:rsidRDefault="00CD2867" w:rsidP="00F82592">
            <w:pPr>
              <w:spacing w:after="0" w:line="240" w:lineRule="auto"/>
              <w:rPr>
                <w:sz w:val="16"/>
                <w:szCs w:val="16"/>
              </w:rPr>
            </w:pPr>
            <w:r w:rsidRPr="002C53E0">
              <w:rPr>
                <w:sz w:val="16"/>
                <w:szCs w:val="16"/>
              </w:rPr>
              <w:t>Mean annual absence days:</w:t>
            </w:r>
          </w:p>
        </w:tc>
        <w:tc>
          <w:tcPr>
            <w:tcW w:w="2394" w:type="dxa"/>
          </w:tcPr>
          <w:p w:rsidR="00CD2867" w:rsidRPr="002C53E0" w:rsidRDefault="00CD2867" w:rsidP="00F82592">
            <w:pPr>
              <w:spacing w:after="0" w:line="240" w:lineRule="auto"/>
              <w:rPr>
                <w:sz w:val="16"/>
                <w:szCs w:val="16"/>
              </w:rPr>
            </w:pPr>
          </w:p>
        </w:tc>
        <w:tc>
          <w:tcPr>
            <w:tcW w:w="2394" w:type="dxa"/>
          </w:tcPr>
          <w:p w:rsidR="00CD2867" w:rsidRPr="002C53E0" w:rsidRDefault="00CD2867" w:rsidP="00F82592">
            <w:pPr>
              <w:spacing w:after="0" w:line="240" w:lineRule="auto"/>
              <w:rPr>
                <w:sz w:val="16"/>
                <w:szCs w:val="16"/>
              </w:rPr>
            </w:pPr>
          </w:p>
        </w:tc>
      </w:tr>
      <w:tr w:rsidR="00CD2867" w:rsidRPr="002C53E0" w:rsidTr="00F82592">
        <w:tc>
          <w:tcPr>
            <w:tcW w:w="2394" w:type="dxa"/>
            <w:vMerge/>
          </w:tcPr>
          <w:p w:rsidR="00CD2867" w:rsidRPr="002C53E0" w:rsidRDefault="00CD2867" w:rsidP="00F82592">
            <w:pPr>
              <w:spacing w:after="0" w:line="240" w:lineRule="auto"/>
              <w:rPr>
                <w:sz w:val="16"/>
                <w:szCs w:val="16"/>
              </w:rPr>
            </w:pPr>
          </w:p>
        </w:tc>
        <w:tc>
          <w:tcPr>
            <w:tcW w:w="2394" w:type="dxa"/>
          </w:tcPr>
          <w:p w:rsidR="00CD2867" w:rsidRPr="002C53E0" w:rsidRDefault="00CD2867" w:rsidP="00F82592">
            <w:pPr>
              <w:spacing w:after="0" w:line="240" w:lineRule="auto"/>
              <w:rPr>
                <w:sz w:val="16"/>
                <w:szCs w:val="16"/>
              </w:rPr>
            </w:pPr>
            <w:r w:rsidRPr="002C53E0">
              <w:rPr>
                <w:sz w:val="16"/>
                <w:szCs w:val="16"/>
              </w:rPr>
              <w:t>Absenteeism Cost:</w:t>
            </w:r>
          </w:p>
        </w:tc>
        <w:tc>
          <w:tcPr>
            <w:tcW w:w="2394" w:type="dxa"/>
          </w:tcPr>
          <w:p w:rsidR="00CD2867" w:rsidRPr="002C53E0" w:rsidRDefault="00CD2867" w:rsidP="00F82592">
            <w:pPr>
              <w:spacing w:after="0" w:line="240" w:lineRule="auto"/>
              <w:rPr>
                <w:sz w:val="16"/>
                <w:szCs w:val="16"/>
              </w:rPr>
            </w:pPr>
          </w:p>
        </w:tc>
        <w:tc>
          <w:tcPr>
            <w:tcW w:w="2394" w:type="dxa"/>
          </w:tcPr>
          <w:p w:rsidR="00CD2867" w:rsidRPr="002C53E0" w:rsidRDefault="00CD2867" w:rsidP="00F82592">
            <w:pPr>
              <w:spacing w:after="0" w:line="240" w:lineRule="auto"/>
              <w:rPr>
                <w:sz w:val="16"/>
                <w:szCs w:val="16"/>
              </w:rPr>
            </w:pPr>
          </w:p>
        </w:tc>
      </w:tr>
      <w:tr w:rsidR="00CD2867" w:rsidRPr="002C53E0" w:rsidTr="00F82592">
        <w:tc>
          <w:tcPr>
            <w:tcW w:w="9576" w:type="dxa"/>
            <w:gridSpan w:val="4"/>
            <w:shd w:val="clear" w:color="auto" w:fill="FFC000"/>
          </w:tcPr>
          <w:p w:rsidR="00CD2867" w:rsidRPr="002C53E0" w:rsidRDefault="00CD2867" w:rsidP="00F82592">
            <w:pPr>
              <w:spacing w:after="0" w:line="240" w:lineRule="auto"/>
              <w:rPr>
                <w:sz w:val="16"/>
                <w:szCs w:val="16"/>
              </w:rPr>
            </w:pPr>
          </w:p>
        </w:tc>
      </w:tr>
      <w:tr w:rsidR="00CD2867" w:rsidRPr="002C53E0" w:rsidTr="00F82592">
        <w:tc>
          <w:tcPr>
            <w:tcW w:w="2394" w:type="dxa"/>
          </w:tcPr>
          <w:p w:rsidR="00CD2867" w:rsidRPr="002C53E0" w:rsidRDefault="00CD2867" w:rsidP="00F82592">
            <w:pPr>
              <w:spacing w:after="0" w:line="240" w:lineRule="auto"/>
              <w:rPr>
                <w:b/>
                <w:sz w:val="16"/>
                <w:szCs w:val="16"/>
              </w:rPr>
            </w:pPr>
            <w:r w:rsidRPr="002C53E0">
              <w:rPr>
                <w:b/>
                <w:sz w:val="16"/>
                <w:szCs w:val="16"/>
              </w:rPr>
              <w:t>Productivity Cost</w:t>
            </w:r>
          </w:p>
        </w:tc>
        <w:tc>
          <w:tcPr>
            <w:tcW w:w="7182" w:type="dxa"/>
            <w:gridSpan w:val="3"/>
          </w:tcPr>
          <w:p w:rsidR="00CD2867" w:rsidRPr="002C53E0" w:rsidRDefault="00CD2867" w:rsidP="00F82592">
            <w:pPr>
              <w:spacing w:after="0" w:line="240" w:lineRule="auto"/>
              <w:rPr>
                <w:sz w:val="16"/>
                <w:szCs w:val="16"/>
              </w:rPr>
            </w:pPr>
          </w:p>
        </w:tc>
      </w:tr>
      <w:tr w:rsidR="00CD2867" w:rsidRPr="002C53E0" w:rsidTr="00F82592">
        <w:tc>
          <w:tcPr>
            <w:tcW w:w="9576" w:type="dxa"/>
            <w:gridSpan w:val="4"/>
            <w:shd w:val="clear" w:color="auto" w:fill="FFC000"/>
          </w:tcPr>
          <w:p w:rsidR="00CD2867" w:rsidRPr="002C53E0" w:rsidRDefault="00CD2867" w:rsidP="00F82592">
            <w:pPr>
              <w:spacing w:after="0" w:line="240" w:lineRule="auto"/>
              <w:rPr>
                <w:sz w:val="16"/>
                <w:szCs w:val="16"/>
              </w:rPr>
            </w:pPr>
          </w:p>
        </w:tc>
      </w:tr>
      <w:tr w:rsidR="00CD2867" w:rsidRPr="002C53E0" w:rsidTr="00F82592">
        <w:tc>
          <w:tcPr>
            <w:tcW w:w="2394" w:type="dxa"/>
          </w:tcPr>
          <w:p w:rsidR="00CD2867" w:rsidRPr="002C53E0" w:rsidRDefault="00CD2867" w:rsidP="00F82592">
            <w:pPr>
              <w:spacing w:after="0" w:line="240" w:lineRule="auto"/>
              <w:rPr>
                <w:b/>
                <w:sz w:val="16"/>
                <w:szCs w:val="16"/>
              </w:rPr>
            </w:pPr>
            <w:proofErr w:type="spellStart"/>
            <w:r w:rsidRPr="002C53E0">
              <w:rPr>
                <w:b/>
                <w:sz w:val="16"/>
                <w:szCs w:val="16"/>
              </w:rPr>
              <w:t>Tulasi</w:t>
            </w:r>
            <w:proofErr w:type="spellEnd"/>
            <w:r w:rsidRPr="002C53E0">
              <w:rPr>
                <w:b/>
                <w:sz w:val="16"/>
                <w:szCs w:val="16"/>
              </w:rPr>
              <w:t xml:space="preserve"> Implementation Cost</w:t>
            </w:r>
          </w:p>
        </w:tc>
        <w:tc>
          <w:tcPr>
            <w:tcW w:w="7182" w:type="dxa"/>
            <w:gridSpan w:val="3"/>
          </w:tcPr>
          <w:p w:rsidR="00CD2867" w:rsidRPr="002C53E0" w:rsidRDefault="00CD2867" w:rsidP="00F82592">
            <w:pPr>
              <w:spacing w:after="0" w:line="240" w:lineRule="auto"/>
              <w:rPr>
                <w:sz w:val="16"/>
                <w:szCs w:val="16"/>
              </w:rPr>
            </w:pPr>
            <w:r w:rsidRPr="002C53E0">
              <w:rPr>
                <w:sz w:val="16"/>
                <w:szCs w:val="16"/>
              </w:rPr>
              <w:t xml:space="preserve"> ???????????????????????????????????????????????????????????????</w:t>
            </w:r>
          </w:p>
        </w:tc>
      </w:tr>
      <w:tr w:rsidR="00CD2867" w:rsidRPr="002C53E0" w:rsidTr="00F82592">
        <w:tc>
          <w:tcPr>
            <w:tcW w:w="9576" w:type="dxa"/>
            <w:gridSpan w:val="4"/>
            <w:shd w:val="clear" w:color="auto" w:fill="FFC000"/>
          </w:tcPr>
          <w:p w:rsidR="00CD2867" w:rsidRPr="002C53E0" w:rsidRDefault="00CD2867" w:rsidP="00F82592">
            <w:pPr>
              <w:spacing w:after="0" w:line="240" w:lineRule="auto"/>
              <w:rPr>
                <w:sz w:val="16"/>
                <w:szCs w:val="16"/>
              </w:rPr>
            </w:pPr>
          </w:p>
        </w:tc>
      </w:tr>
      <w:tr w:rsidR="00CD2867" w:rsidRPr="002C53E0" w:rsidTr="00F82592">
        <w:tc>
          <w:tcPr>
            <w:tcW w:w="2394" w:type="dxa"/>
          </w:tcPr>
          <w:p w:rsidR="00CD2867" w:rsidRPr="002C53E0" w:rsidRDefault="00CD2867" w:rsidP="00F82592">
            <w:pPr>
              <w:spacing w:after="0" w:line="240" w:lineRule="auto"/>
              <w:rPr>
                <w:b/>
                <w:sz w:val="16"/>
                <w:szCs w:val="16"/>
              </w:rPr>
            </w:pPr>
            <w:r w:rsidRPr="002C53E0">
              <w:rPr>
                <w:b/>
                <w:sz w:val="16"/>
                <w:szCs w:val="16"/>
              </w:rPr>
              <w:t>Return on Investment (ROI)</w:t>
            </w:r>
          </w:p>
        </w:tc>
        <w:tc>
          <w:tcPr>
            <w:tcW w:w="7182" w:type="dxa"/>
            <w:gridSpan w:val="3"/>
          </w:tcPr>
          <w:p w:rsidR="00CD2867" w:rsidRPr="002C53E0" w:rsidRDefault="00CD2867" w:rsidP="00F82592">
            <w:pPr>
              <w:spacing w:after="0" w:line="240" w:lineRule="auto"/>
              <w:rPr>
                <w:sz w:val="16"/>
                <w:szCs w:val="16"/>
              </w:rPr>
            </w:pPr>
            <w:r w:rsidRPr="002C53E0">
              <w:rPr>
                <w:sz w:val="16"/>
                <w:szCs w:val="16"/>
              </w:rPr>
              <w:t>????????????????????????????????????????????????????????????????????</w:t>
            </w:r>
          </w:p>
        </w:tc>
      </w:tr>
    </w:tbl>
    <w:p w:rsidR="00CD2867" w:rsidRDefault="00CD2867" w:rsidP="00CD2867">
      <w:pPr>
        <w:rPr>
          <w:b/>
          <w:sz w:val="18"/>
          <w:szCs w:val="18"/>
        </w:rPr>
      </w:pPr>
    </w:p>
    <w:p w:rsidR="00CD2867" w:rsidRDefault="00CD2867" w:rsidP="00CD2867">
      <w:pPr>
        <w:rPr>
          <w:b/>
          <w:sz w:val="18"/>
          <w:szCs w:val="18"/>
        </w:rPr>
      </w:pPr>
    </w:p>
    <w:p w:rsidR="00CD2867" w:rsidRDefault="00CD2867" w:rsidP="00CD2867">
      <w:pPr>
        <w:rPr>
          <w:b/>
          <w:sz w:val="18"/>
          <w:szCs w:val="18"/>
        </w:rPr>
      </w:pPr>
    </w:p>
    <w:p w:rsidR="00CD2867" w:rsidRPr="00D10A1C" w:rsidRDefault="00CD2867" w:rsidP="00CD2867">
      <w:pPr>
        <w:pStyle w:val="ListParagraph"/>
        <w:numPr>
          <w:ilvl w:val="0"/>
          <w:numId w:val="2"/>
        </w:numPr>
        <w:rPr>
          <w:b/>
          <w:color w:val="FF0000"/>
          <w:sz w:val="24"/>
          <w:szCs w:val="24"/>
        </w:rPr>
      </w:pPr>
      <w:r w:rsidRPr="00D10A1C">
        <w:rPr>
          <w:b/>
          <w:color w:val="FF0000"/>
          <w:sz w:val="24"/>
          <w:szCs w:val="24"/>
        </w:rPr>
        <w:lastRenderedPageBreak/>
        <w:t>Impact on Productivity</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329"/>
        <w:gridCol w:w="1021"/>
        <w:gridCol w:w="1023"/>
        <w:gridCol w:w="264"/>
        <w:gridCol w:w="1180"/>
        <w:gridCol w:w="1225"/>
        <w:gridCol w:w="285"/>
        <w:gridCol w:w="1236"/>
        <w:gridCol w:w="1226"/>
      </w:tblGrid>
      <w:tr w:rsidR="00CD2867" w:rsidRPr="002C53E0" w:rsidTr="00F82592">
        <w:trPr>
          <w:trHeight w:val="149"/>
        </w:trPr>
        <w:tc>
          <w:tcPr>
            <w:tcW w:w="8789" w:type="dxa"/>
            <w:gridSpan w:val="9"/>
            <w:tcBorders>
              <w:top w:val="single" w:sz="8" w:space="0" w:color="FFFFFF"/>
              <w:left w:val="single" w:sz="8" w:space="0" w:color="FFFFFF"/>
              <w:bottom w:val="single" w:sz="24" w:space="0" w:color="FFFFFF"/>
              <w:right w:val="single" w:sz="8" w:space="0" w:color="FFFFFF"/>
            </w:tcBorders>
            <w:shd w:val="clear" w:color="auto" w:fill="4F81BD"/>
          </w:tcPr>
          <w:p w:rsidR="00CD2867" w:rsidRPr="002C53E0" w:rsidRDefault="00CD2867" w:rsidP="00F82592">
            <w:pPr>
              <w:spacing w:after="0" w:line="240" w:lineRule="auto"/>
              <w:jc w:val="center"/>
              <w:rPr>
                <w:b/>
                <w:bCs/>
                <w:color w:val="FFFFFF"/>
                <w:sz w:val="16"/>
                <w:szCs w:val="16"/>
              </w:rPr>
            </w:pPr>
          </w:p>
          <w:p w:rsidR="00CD2867" w:rsidRPr="002C53E0" w:rsidRDefault="00CD2867" w:rsidP="00F82592">
            <w:pPr>
              <w:spacing w:after="0" w:line="240" w:lineRule="auto"/>
              <w:jc w:val="center"/>
              <w:rPr>
                <w:b/>
                <w:bCs/>
                <w:color w:val="FFFFFF"/>
                <w:sz w:val="16"/>
                <w:szCs w:val="16"/>
              </w:rPr>
            </w:pPr>
            <w:r w:rsidRPr="002C53E0">
              <w:rPr>
                <w:b/>
                <w:bCs/>
                <w:color w:val="FFFFFF"/>
                <w:sz w:val="16"/>
                <w:szCs w:val="16"/>
              </w:rPr>
              <w:t>Annual Impact on Productivity by Health Risk Levels</w:t>
            </w:r>
          </w:p>
        </w:tc>
      </w:tr>
      <w:tr w:rsidR="00CD2867" w:rsidRPr="002C53E0" w:rsidTr="00F82592">
        <w:trPr>
          <w:trHeight w:val="472"/>
        </w:trPr>
        <w:tc>
          <w:tcPr>
            <w:tcW w:w="1329" w:type="dxa"/>
            <w:tcBorders>
              <w:top w:val="single" w:sz="8" w:space="0" w:color="FFFFFF"/>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b/>
                <w:bCs/>
                <w:color w:val="FFFFFF"/>
                <w:sz w:val="16"/>
                <w:szCs w:val="16"/>
              </w:rPr>
            </w:pPr>
            <w:r w:rsidRPr="002C53E0">
              <w:rPr>
                <w:b/>
                <w:bCs/>
                <w:color w:val="FFFFFF"/>
                <w:sz w:val="16"/>
                <w:szCs w:val="16"/>
              </w:rPr>
              <w:t>Risk Levels</w:t>
            </w:r>
          </w:p>
        </w:tc>
        <w:tc>
          <w:tcPr>
            <w:tcW w:w="1021"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b/>
                <w:sz w:val="16"/>
                <w:szCs w:val="16"/>
              </w:rPr>
            </w:pPr>
            <w:r w:rsidRPr="002C53E0">
              <w:rPr>
                <w:b/>
                <w:sz w:val="16"/>
                <w:szCs w:val="16"/>
              </w:rPr>
              <w:t>Number of Employees</w:t>
            </w:r>
          </w:p>
        </w:tc>
        <w:tc>
          <w:tcPr>
            <w:tcW w:w="1023"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6"/>
                <w:szCs w:val="16"/>
              </w:rPr>
            </w:pPr>
            <w:r w:rsidRPr="002C53E0">
              <w:rPr>
                <w:b/>
                <w:sz w:val="16"/>
                <w:szCs w:val="16"/>
              </w:rPr>
              <w:t>% employees with risk(s)</w:t>
            </w:r>
          </w:p>
        </w:tc>
        <w:tc>
          <w:tcPr>
            <w:tcW w:w="264" w:type="dxa"/>
            <w:vMerge w:val="restart"/>
            <w:tcBorders>
              <w:top w:val="single" w:sz="8" w:space="0" w:color="FFFFFF"/>
              <w:left w:val="single" w:sz="8" w:space="0" w:color="FFFFFF"/>
              <w:bottom w:val="single" w:sz="8" w:space="0" w:color="FFFFFF"/>
              <w:right w:val="single" w:sz="8" w:space="0" w:color="FFFFFF"/>
            </w:tcBorders>
            <w:shd w:val="clear" w:color="auto" w:fill="FFC000"/>
          </w:tcPr>
          <w:p w:rsidR="00CD2867" w:rsidRPr="002C53E0" w:rsidRDefault="00CD2867" w:rsidP="00F82592">
            <w:pPr>
              <w:spacing w:after="0" w:line="240" w:lineRule="auto"/>
              <w:rPr>
                <w:b/>
                <w:sz w:val="16"/>
                <w:szCs w:val="16"/>
              </w:rPr>
            </w:pPr>
          </w:p>
        </w:tc>
        <w:tc>
          <w:tcPr>
            <w:tcW w:w="1180"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6"/>
                <w:szCs w:val="16"/>
              </w:rPr>
            </w:pPr>
            <w:r w:rsidRPr="002C53E0">
              <w:rPr>
                <w:b/>
                <w:sz w:val="16"/>
                <w:szCs w:val="16"/>
              </w:rPr>
              <w:t>% Absenteeism Rate</w:t>
            </w:r>
          </w:p>
        </w:tc>
        <w:tc>
          <w:tcPr>
            <w:tcW w:w="1225"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6"/>
                <w:szCs w:val="16"/>
              </w:rPr>
            </w:pPr>
            <w:r w:rsidRPr="002C53E0">
              <w:rPr>
                <w:b/>
                <w:sz w:val="16"/>
                <w:szCs w:val="16"/>
              </w:rPr>
              <w:t xml:space="preserve">% </w:t>
            </w:r>
            <w:proofErr w:type="spellStart"/>
            <w:r w:rsidRPr="002C53E0">
              <w:rPr>
                <w:b/>
                <w:sz w:val="16"/>
                <w:szCs w:val="16"/>
              </w:rPr>
              <w:t>Presenteeism</w:t>
            </w:r>
            <w:proofErr w:type="spellEnd"/>
            <w:r w:rsidRPr="002C53E0">
              <w:rPr>
                <w:b/>
                <w:sz w:val="16"/>
                <w:szCs w:val="16"/>
              </w:rPr>
              <w:t xml:space="preserve"> Rate</w:t>
            </w:r>
          </w:p>
        </w:tc>
        <w:tc>
          <w:tcPr>
            <w:tcW w:w="285" w:type="dxa"/>
            <w:vMerge w:val="restart"/>
            <w:tcBorders>
              <w:top w:val="single" w:sz="8" w:space="0" w:color="FFFFFF"/>
              <w:left w:val="single" w:sz="8" w:space="0" w:color="FFFFFF"/>
              <w:bottom w:val="single" w:sz="8" w:space="0" w:color="FFFFFF"/>
              <w:right w:val="single" w:sz="8" w:space="0" w:color="FFFFFF"/>
            </w:tcBorders>
            <w:shd w:val="clear" w:color="auto" w:fill="FFC000"/>
          </w:tcPr>
          <w:p w:rsidR="00CD2867" w:rsidRPr="002C53E0" w:rsidRDefault="00CD2867" w:rsidP="00F82592">
            <w:pPr>
              <w:spacing w:after="0" w:line="240" w:lineRule="auto"/>
              <w:rPr>
                <w:b/>
                <w:sz w:val="16"/>
                <w:szCs w:val="16"/>
              </w:rPr>
            </w:pPr>
          </w:p>
        </w:tc>
        <w:tc>
          <w:tcPr>
            <w:tcW w:w="1236"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6"/>
                <w:szCs w:val="16"/>
              </w:rPr>
            </w:pPr>
            <w:r w:rsidRPr="002C53E0">
              <w:rPr>
                <w:b/>
                <w:sz w:val="16"/>
                <w:szCs w:val="16"/>
              </w:rPr>
              <w:t>Absenteeism Costs</w:t>
            </w:r>
          </w:p>
        </w:tc>
        <w:tc>
          <w:tcPr>
            <w:tcW w:w="1225"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6"/>
                <w:szCs w:val="16"/>
              </w:rPr>
            </w:pPr>
            <w:proofErr w:type="spellStart"/>
            <w:r w:rsidRPr="002C53E0">
              <w:rPr>
                <w:b/>
                <w:sz w:val="16"/>
                <w:szCs w:val="16"/>
              </w:rPr>
              <w:t>Presenteeism</w:t>
            </w:r>
            <w:proofErr w:type="spellEnd"/>
            <w:r w:rsidRPr="002C53E0">
              <w:rPr>
                <w:b/>
                <w:sz w:val="16"/>
                <w:szCs w:val="16"/>
              </w:rPr>
              <w:t xml:space="preserve"> Costs</w:t>
            </w:r>
          </w:p>
        </w:tc>
      </w:tr>
      <w:tr w:rsidR="00CD2867" w:rsidRPr="002C53E0" w:rsidTr="00F82592">
        <w:trPr>
          <w:trHeight w:val="237"/>
        </w:trPr>
        <w:tc>
          <w:tcPr>
            <w:tcW w:w="1329" w:type="dxa"/>
            <w:tcBorders>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b/>
                <w:bCs/>
                <w:color w:val="FFFFFF"/>
                <w:sz w:val="16"/>
                <w:szCs w:val="16"/>
              </w:rPr>
            </w:pPr>
            <w:r w:rsidRPr="002C53E0">
              <w:rPr>
                <w:b/>
                <w:bCs/>
                <w:color w:val="FFFFFF"/>
                <w:sz w:val="16"/>
                <w:szCs w:val="16"/>
              </w:rPr>
              <w:t>0 Risk Ideal/Excellent</w:t>
            </w:r>
          </w:p>
        </w:tc>
        <w:tc>
          <w:tcPr>
            <w:tcW w:w="1021" w:type="dxa"/>
            <w:shd w:val="clear" w:color="auto" w:fill="D3DFEE"/>
          </w:tcPr>
          <w:p w:rsidR="00CD2867" w:rsidRPr="002C53E0" w:rsidRDefault="00CD2867" w:rsidP="00F82592">
            <w:pPr>
              <w:spacing w:after="0" w:line="240" w:lineRule="auto"/>
              <w:rPr>
                <w:sz w:val="16"/>
                <w:szCs w:val="16"/>
              </w:rPr>
            </w:pPr>
          </w:p>
        </w:tc>
        <w:tc>
          <w:tcPr>
            <w:tcW w:w="1023" w:type="dxa"/>
            <w:shd w:val="clear" w:color="auto" w:fill="D3DFEE"/>
          </w:tcPr>
          <w:p w:rsidR="00CD2867" w:rsidRPr="002C53E0" w:rsidRDefault="00CD2867" w:rsidP="00F82592">
            <w:pPr>
              <w:spacing w:after="0" w:line="240" w:lineRule="auto"/>
              <w:rPr>
                <w:sz w:val="16"/>
                <w:szCs w:val="16"/>
              </w:rPr>
            </w:pPr>
          </w:p>
        </w:tc>
        <w:tc>
          <w:tcPr>
            <w:tcW w:w="264" w:type="dxa"/>
            <w:vMerge/>
            <w:shd w:val="clear" w:color="auto" w:fill="FFC000"/>
          </w:tcPr>
          <w:p w:rsidR="00CD2867" w:rsidRPr="002C53E0" w:rsidRDefault="00CD2867" w:rsidP="00F82592">
            <w:pPr>
              <w:spacing w:after="0" w:line="240" w:lineRule="auto"/>
              <w:rPr>
                <w:sz w:val="16"/>
                <w:szCs w:val="16"/>
              </w:rPr>
            </w:pPr>
          </w:p>
        </w:tc>
        <w:tc>
          <w:tcPr>
            <w:tcW w:w="1180" w:type="dxa"/>
            <w:shd w:val="clear" w:color="auto" w:fill="D3DFEE"/>
          </w:tcPr>
          <w:p w:rsidR="00CD2867" w:rsidRPr="002C53E0" w:rsidRDefault="00CD2867" w:rsidP="00F82592">
            <w:pPr>
              <w:spacing w:after="0" w:line="240" w:lineRule="auto"/>
              <w:rPr>
                <w:sz w:val="16"/>
                <w:szCs w:val="16"/>
              </w:rPr>
            </w:pPr>
          </w:p>
        </w:tc>
        <w:tc>
          <w:tcPr>
            <w:tcW w:w="1225" w:type="dxa"/>
            <w:shd w:val="clear" w:color="auto" w:fill="D3DFEE"/>
          </w:tcPr>
          <w:p w:rsidR="00CD2867" w:rsidRPr="002C53E0" w:rsidRDefault="00CD2867" w:rsidP="00F82592">
            <w:pPr>
              <w:spacing w:after="0" w:line="240" w:lineRule="auto"/>
              <w:rPr>
                <w:sz w:val="16"/>
                <w:szCs w:val="16"/>
              </w:rPr>
            </w:pPr>
          </w:p>
        </w:tc>
        <w:tc>
          <w:tcPr>
            <w:tcW w:w="285" w:type="dxa"/>
            <w:vMerge/>
            <w:shd w:val="clear" w:color="auto" w:fill="FFC000"/>
          </w:tcPr>
          <w:p w:rsidR="00CD2867" w:rsidRPr="002C53E0" w:rsidRDefault="00CD2867" w:rsidP="00F82592">
            <w:pPr>
              <w:spacing w:after="0" w:line="240" w:lineRule="auto"/>
              <w:rPr>
                <w:sz w:val="16"/>
                <w:szCs w:val="16"/>
              </w:rPr>
            </w:pPr>
          </w:p>
        </w:tc>
        <w:tc>
          <w:tcPr>
            <w:tcW w:w="1236" w:type="dxa"/>
            <w:shd w:val="clear" w:color="auto" w:fill="D3DFEE"/>
          </w:tcPr>
          <w:p w:rsidR="00CD2867" w:rsidRPr="002C53E0" w:rsidRDefault="00CD2867" w:rsidP="00F82592">
            <w:pPr>
              <w:spacing w:after="0" w:line="240" w:lineRule="auto"/>
              <w:rPr>
                <w:sz w:val="16"/>
                <w:szCs w:val="16"/>
              </w:rPr>
            </w:pPr>
          </w:p>
        </w:tc>
        <w:tc>
          <w:tcPr>
            <w:tcW w:w="1225" w:type="dxa"/>
            <w:shd w:val="clear" w:color="auto" w:fill="D3DFEE"/>
          </w:tcPr>
          <w:p w:rsidR="00CD2867" w:rsidRPr="002C53E0" w:rsidRDefault="00CD2867" w:rsidP="00F82592">
            <w:pPr>
              <w:spacing w:after="0" w:line="240" w:lineRule="auto"/>
              <w:rPr>
                <w:sz w:val="16"/>
                <w:szCs w:val="16"/>
              </w:rPr>
            </w:pPr>
          </w:p>
        </w:tc>
      </w:tr>
      <w:tr w:rsidR="00CD2867" w:rsidRPr="002C53E0" w:rsidTr="00F82592">
        <w:trPr>
          <w:trHeight w:val="354"/>
        </w:trPr>
        <w:tc>
          <w:tcPr>
            <w:tcW w:w="1329" w:type="dxa"/>
            <w:tcBorders>
              <w:top w:val="single" w:sz="8" w:space="0" w:color="FFFFFF"/>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b/>
                <w:bCs/>
                <w:color w:val="FFFFFF"/>
                <w:sz w:val="16"/>
                <w:szCs w:val="16"/>
              </w:rPr>
            </w:pPr>
            <w:r w:rsidRPr="002C53E0">
              <w:rPr>
                <w:b/>
                <w:bCs/>
                <w:color w:val="FFFFFF"/>
                <w:sz w:val="16"/>
                <w:szCs w:val="16"/>
              </w:rPr>
              <w:t>1 Risk</w:t>
            </w:r>
          </w:p>
          <w:p w:rsidR="00CD2867" w:rsidRPr="002C53E0" w:rsidRDefault="00CD2867" w:rsidP="00F82592">
            <w:pPr>
              <w:spacing w:after="0" w:line="240" w:lineRule="auto"/>
              <w:rPr>
                <w:b/>
                <w:bCs/>
                <w:color w:val="FFFFFF"/>
                <w:sz w:val="16"/>
                <w:szCs w:val="16"/>
              </w:rPr>
            </w:pPr>
            <w:r w:rsidRPr="002C53E0">
              <w:rPr>
                <w:b/>
                <w:bCs/>
                <w:color w:val="FFFFFF"/>
                <w:sz w:val="16"/>
                <w:szCs w:val="16"/>
              </w:rPr>
              <w:t>Doing well/Low risk</w:t>
            </w:r>
          </w:p>
        </w:tc>
        <w:tc>
          <w:tcPr>
            <w:tcW w:w="1021"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023"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264" w:type="dxa"/>
            <w:vMerge/>
            <w:tcBorders>
              <w:top w:val="single" w:sz="8" w:space="0" w:color="FFFFFF"/>
              <w:left w:val="single" w:sz="8" w:space="0" w:color="FFFFFF"/>
              <w:bottom w:val="single" w:sz="8" w:space="0" w:color="FFFFFF"/>
              <w:right w:val="single" w:sz="8" w:space="0" w:color="FFFFFF"/>
            </w:tcBorders>
            <w:shd w:val="clear" w:color="auto" w:fill="FFC000"/>
          </w:tcPr>
          <w:p w:rsidR="00CD2867" w:rsidRPr="002C53E0" w:rsidRDefault="00CD2867" w:rsidP="00F82592">
            <w:pPr>
              <w:spacing w:after="0" w:line="240" w:lineRule="auto"/>
              <w:rPr>
                <w:sz w:val="16"/>
                <w:szCs w:val="16"/>
              </w:rPr>
            </w:pPr>
          </w:p>
        </w:tc>
        <w:tc>
          <w:tcPr>
            <w:tcW w:w="1180"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225"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285" w:type="dxa"/>
            <w:vMerge/>
            <w:tcBorders>
              <w:top w:val="single" w:sz="8" w:space="0" w:color="FFFFFF"/>
              <w:left w:val="single" w:sz="8" w:space="0" w:color="FFFFFF"/>
              <w:bottom w:val="single" w:sz="8" w:space="0" w:color="FFFFFF"/>
              <w:right w:val="single" w:sz="8" w:space="0" w:color="FFFFFF"/>
            </w:tcBorders>
            <w:shd w:val="clear" w:color="auto" w:fill="FFC000"/>
          </w:tcPr>
          <w:p w:rsidR="00CD2867" w:rsidRPr="002C53E0" w:rsidRDefault="00CD2867" w:rsidP="00F82592">
            <w:pPr>
              <w:spacing w:after="0" w:line="240" w:lineRule="auto"/>
              <w:rPr>
                <w:sz w:val="16"/>
                <w:szCs w:val="16"/>
              </w:rPr>
            </w:pPr>
          </w:p>
        </w:tc>
        <w:tc>
          <w:tcPr>
            <w:tcW w:w="1236"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225"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r>
      <w:tr w:rsidR="00CD2867" w:rsidRPr="002C53E0" w:rsidTr="00F82592">
        <w:trPr>
          <w:trHeight w:val="472"/>
        </w:trPr>
        <w:tc>
          <w:tcPr>
            <w:tcW w:w="1329" w:type="dxa"/>
            <w:tcBorders>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b/>
                <w:bCs/>
                <w:color w:val="FFFFFF"/>
                <w:sz w:val="16"/>
                <w:szCs w:val="16"/>
              </w:rPr>
            </w:pPr>
            <w:r w:rsidRPr="002C53E0">
              <w:rPr>
                <w:b/>
                <w:bCs/>
                <w:color w:val="FFFFFF"/>
                <w:sz w:val="16"/>
                <w:szCs w:val="16"/>
              </w:rPr>
              <w:t>2 Risks</w:t>
            </w:r>
          </w:p>
          <w:p w:rsidR="00CD2867" w:rsidRPr="002C53E0" w:rsidRDefault="00CD2867" w:rsidP="00F82592">
            <w:pPr>
              <w:spacing w:after="0" w:line="240" w:lineRule="auto"/>
              <w:rPr>
                <w:b/>
                <w:bCs/>
                <w:color w:val="FFFFFF"/>
                <w:sz w:val="16"/>
                <w:szCs w:val="16"/>
              </w:rPr>
            </w:pPr>
            <w:r w:rsidRPr="002C53E0">
              <w:rPr>
                <w:b/>
                <w:bCs/>
                <w:color w:val="FFFFFF"/>
                <w:sz w:val="16"/>
                <w:szCs w:val="16"/>
              </w:rPr>
              <w:t>Needs Improving/At Risk</w:t>
            </w:r>
          </w:p>
        </w:tc>
        <w:tc>
          <w:tcPr>
            <w:tcW w:w="1021" w:type="dxa"/>
            <w:shd w:val="clear" w:color="auto" w:fill="D3DFEE"/>
          </w:tcPr>
          <w:p w:rsidR="00CD2867" w:rsidRPr="002C53E0" w:rsidRDefault="00CD2867" w:rsidP="00F82592">
            <w:pPr>
              <w:spacing w:after="0" w:line="240" w:lineRule="auto"/>
              <w:rPr>
                <w:sz w:val="16"/>
                <w:szCs w:val="16"/>
              </w:rPr>
            </w:pPr>
          </w:p>
        </w:tc>
        <w:tc>
          <w:tcPr>
            <w:tcW w:w="1023" w:type="dxa"/>
            <w:shd w:val="clear" w:color="auto" w:fill="D3DFEE"/>
          </w:tcPr>
          <w:p w:rsidR="00CD2867" w:rsidRPr="002C53E0" w:rsidRDefault="00CD2867" w:rsidP="00F82592">
            <w:pPr>
              <w:spacing w:after="0" w:line="240" w:lineRule="auto"/>
              <w:rPr>
                <w:sz w:val="16"/>
                <w:szCs w:val="16"/>
              </w:rPr>
            </w:pPr>
          </w:p>
        </w:tc>
        <w:tc>
          <w:tcPr>
            <w:tcW w:w="264" w:type="dxa"/>
            <w:vMerge/>
            <w:shd w:val="clear" w:color="auto" w:fill="FFC000"/>
          </w:tcPr>
          <w:p w:rsidR="00CD2867" w:rsidRPr="002C53E0" w:rsidRDefault="00CD2867" w:rsidP="00F82592">
            <w:pPr>
              <w:spacing w:after="0" w:line="240" w:lineRule="auto"/>
              <w:rPr>
                <w:sz w:val="16"/>
                <w:szCs w:val="16"/>
              </w:rPr>
            </w:pPr>
          </w:p>
        </w:tc>
        <w:tc>
          <w:tcPr>
            <w:tcW w:w="1180" w:type="dxa"/>
            <w:shd w:val="clear" w:color="auto" w:fill="D3DFEE"/>
          </w:tcPr>
          <w:p w:rsidR="00CD2867" w:rsidRPr="002C53E0" w:rsidRDefault="00CD2867" w:rsidP="00F82592">
            <w:pPr>
              <w:spacing w:after="0" w:line="240" w:lineRule="auto"/>
              <w:rPr>
                <w:sz w:val="16"/>
                <w:szCs w:val="16"/>
              </w:rPr>
            </w:pPr>
          </w:p>
        </w:tc>
        <w:tc>
          <w:tcPr>
            <w:tcW w:w="1225" w:type="dxa"/>
            <w:shd w:val="clear" w:color="auto" w:fill="D3DFEE"/>
          </w:tcPr>
          <w:p w:rsidR="00CD2867" w:rsidRPr="002C53E0" w:rsidRDefault="00CD2867" w:rsidP="00F82592">
            <w:pPr>
              <w:spacing w:after="0" w:line="240" w:lineRule="auto"/>
              <w:rPr>
                <w:sz w:val="16"/>
                <w:szCs w:val="16"/>
              </w:rPr>
            </w:pPr>
          </w:p>
        </w:tc>
        <w:tc>
          <w:tcPr>
            <w:tcW w:w="285" w:type="dxa"/>
            <w:vMerge/>
            <w:shd w:val="clear" w:color="auto" w:fill="FFC000"/>
          </w:tcPr>
          <w:p w:rsidR="00CD2867" w:rsidRPr="002C53E0" w:rsidRDefault="00CD2867" w:rsidP="00F82592">
            <w:pPr>
              <w:spacing w:after="0" w:line="240" w:lineRule="auto"/>
              <w:rPr>
                <w:sz w:val="16"/>
                <w:szCs w:val="16"/>
              </w:rPr>
            </w:pPr>
          </w:p>
        </w:tc>
        <w:tc>
          <w:tcPr>
            <w:tcW w:w="1236" w:type="dxa"/>
            <w:shd w:val="clear" w:color="auto" w:fill="D3DFEE"/>
          </w:tcPr>
          <w:p w:rsidR="00CD2867" w:rsidRPr="002C53E0" w:rsidRDefault="00CD2867" w:rsidP="00F82592">
            <w:pPr>
              <w:spacing w:after="0" w:line="240" w:lineRule="auto"/>
              <w:rPr>
                <w:sz w:val="16"/>
                <w:szCs w:val="16"/>
              </w:rPr>
            </w:pPr>
          </w:p>
        </w:tc>
        <w:tc>
          <w:tcPr>
            <w:tcW w:w="1225" w:type="dxa"/>
            <w:shd w:val="clear" w:color="auto" w:fill="D3DFEE"/>
          </w:tcPr>
          <w:p w:rsidR="00CD2867" w:rsidRPr="002C53E0" w:rsidRDefault="00CD2867" w:rsidP="00F82592">
            <w:pPr>
              <w:spacing w:after="0" w:line="240" w:lineRule="auto"/>
              <w:rPr>
                <w:sz w:val="16"/>
                <w:szCs w:val="16"/>
              </w:rPr>
            </w:pPr>
          </w:p>
        </w:tc>
      </w:tr>
      <w:tr w:rsidR="00CD2867" w:rsidRPr="002C53E0" w:rsidTr="00F82592">
        <w:trPr>
          <w:trHeight w:val="354"/>
        </w:trPr>
        <w:tc>
          <w:tcPr>
            <w:tcW w:w="1329" w:type="dxa"/>
            <w:tcBorders>
              <w:top w:val="single" w:sz="8" w:space="0" w:color="FFFFFF"/>
              <w:left w:val="single" w:sz="8" w:space="0" w:color="FFFFFF"/>
              <w:bottom w:val="single" w:sz="8" w:space="0" w:color="FFFFFF"/>
              <w:right w:val="single" w:sz="24" w:space="0" w:color="FFFFFF"/>
            </w:tcBorders>
            <w:shd w:val="clear" w:color="auto" w:fill="4F81BD"/>
          </w:tcPr>
          <w:p w:rsidR="00CD2867" w:rsidRPr="002C53E0" w:rsidRDefault="00CD2867" w:rsidP="00F82592">
            <w:pPr>
              <w:spacing w:after="0" w:line="240" w:lineRule="auto"/>
              <w:rPr>
                <w:b/>
                <w:bCs/>
                <w:color w:val="FFFFFF"/>
                <w:sz w:val="16"/>
                <w:szCs w:val="16"/>
              </w:rPr>
            </w:pPr>
            <w:r w:rsidRPr="002C53E0">
              <w:rPr>
                <w:b/>
                <w:bCs/>
                <w:color w:val="FFFFFF"/>
                <w:sz w:val="16"/>
                <w:szCs w:val="16"/>
              </w:rPr>
              <w:t>3 + Risks Caution/At High Risk</w:t>
            </w:r>
          </w:p>
        </w:tc>
        <w:tc>
          <w:tcPr>
            <w:tcW w:w="1021"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023"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264" w:type="dxa"/>
            <w:vMerge/>
            <w:tcBorders>
              <w:top w:val="single" w:sz="8" w:space="0" w:color="FFFFFF"/>
              <w:left w:val="single" w:sz="8" w:space="0" w:color="FFFFFF"/>
              <w:bottom w:val="single" w:sz="8" w:space="0" w:color="FFFFFF"/>
              <w:right w:val="single" w:sz="8" w:space="0" w:color="FFFFFF"/>
            </w:tcBorders>
            <w:shd w:val="clear" w:color="auto" w:fill="FFC000"/>
          </w:tcPr>
          <w:p w:rsidR="00CD2867" w:rsidRPr="002C53E0" w:rsidRDefault="00CD2867" w:rsidP="00F82592">
            <w:pPr>
              <w:spacing w:after="0" w:line="240" w:lineRule="auto"/>
              <w:rPr>
                <w:sz w:val="16"/>
                <w:szCs w:val="16"/>
              </w:rPr>
            </w:pPr>
          </w:p>
        </w:tc>
        <w:tc>
          <w:tcPr>
            <w:tcW w:w="1180"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225"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285" w:type="dxa"/>
            <w:vMerge/>
            <w:tcBorders>
              <w:top w:val="single" w:sz="8" w:space="0" w:color="FFFFFF"/>
              <w:left w:val="single" w:sz="8" w:space="0" w:color="FFFFFF"/>
              <w:bottom w:val="single" w:sz="8" w:space="0" w:color="FFFFFF"/>
              <w:right w:val="single" w:sz="8" w:space="0" w:color="FFFFFF"/>
            </w:tcBorders>
            <w:shd w:val="clear" w:color="auto" w:fill="FFC000"/>
          </w:tcPr>
          <w:p w:rsidR="00CD2867" w:rsidRPr="002C53E0" w:rsidRDefault="00CD2867" w:rsidP="00F82592">
            <w:pPr>
              <w:spacing w:after="0" w:line="240" w:lineRule="auto"/>
              <w:rPr>
                <w:sz w:val="16"/>
                <w:szCs w:val="16"/>
              </w:rPr>
            </w:pPr>
          </w:p>
        </w:tc>
        <w:tc>
          <w:tcPr>
            <w:tcW w:w="1236"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225"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r>
    </w:tbl>
    <w:p w:rsidR="00CD2867" w:rsidRPr="0006457C" w:rsidRDefault="00CD2867" w:rsidP="00CD2867">
      <w:pPr>
        <w:pStyle w:val="ListParagraph"/>
        <w:ind w:left="1080"/>
        <w:rPr>
          <w:b/>
          <w:sz w:val="16"/>
          <w:szCs w:val="16"/>
        </w:rPr>
      </w:pPr>
    </w:p>
    <w:p w:rsidR="00CD2867" w:rsidRPr="0006457C" w:rsidRDefault="00CD2867" w:rsidP="00CD2867">
      <w:pPr>
        <w:pStyle w:val="ListParagraph"/>
        <w:ind w:left="1080"/>
        <w:rPr>
          <w:b/>
          <w:sz w:val="16"/>
          <w:szCs w:val="16"/>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229"/>
        <w:gridCol w:w="1786"/>
        <w:gridCol w:w="1962"/>
        <w:gridCol w:w="1786"/>
        <w:gridCol w:w="1789"/>
      </w:tblGrid>
      <w:tr w:rsidR="00CD2867" w:rsidRPr="002C53E0" w:rsidTr="00B150ED">
        <w:trPr>
          <w:trHeight w:val="205"/>
        </w:trPr>
        <w:tc>
          <w:tcPr>
            <w:tcW w:w="9552" w:type="dxa"/>
            <w:gridSpan w:val="5"/>
            <w:tcBorders>
              <w:top w:val="single" w:sz="8" w:space="0" w:color="FFFFFF"/>
              <w:left w:val="single" w:sz="8" w:space="0" w:color="FFFFFF"/>
              <w:bottom w:val="single" w:sz="24" w:space="0" w:color="FFFFFF"/>
              <w:right w:val="single" w:sz="8" w:space="0" w:color="FFFFFF"/>
            </w:tcBorders>
            <w:shd w:val="clear" w:color="auto" w:fill="4F81BD"/>
          </w:tcPr>
          <w:p w:rsidR="00CD2867" w:rsidRPr="002C53E0" w:rsidRDefault="00CD2867" w:rsidP="00F82592">
            <w:pPr>
              <w:spacing w:after="0" w:line="240" w:lineRule="auto"/>
              <w:jc w:val="center"/>
              <w:rPr>
                <w:b/>
                <w:bCs/>
                <w:color w:val="FFFFFF"/>
                <w:sz w:val="16"/>
                <w:szCs w:val="16"/>
              </w:rPr>
            </w:pPr>
            <w:r w:rsidRPr="002C53E0">
              <w:rPr>
                <w:b/>
                <w:bCs/>
                <w:color w:val="FFFFFF"/>
                <w:sz w:val="16"/>
                <w:szCs w:val="16"/>
              </w:rPr>
              <w:t>Annual Productivity Loss by Number of Health Risk Level</w:t>
            </w:r>
          </w:p>
        </w:tc>
      </w:tr>
      <w:tr w:rsidR="00CD2867" w:rsidRPr="002C53E0" w:rsidTr="00B150ED">
        <w:trPr>
          <w:trHeight w:val="839"/>
        </w:trPr>
        <w:tc>
          <w:tcPr>
            <w:tcW w:w="2229" w:type="dxa"/>
            <w:tcBorders>
              <w:top w:val="single" w:sz="8" w:space="0" w:color="FFFFFF"/>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b/>
                <w:bCs/>
                <w:color w:val="FFFFFF"/>
                <w:sz w:val="16"/>
                <w:szCs w:val="16"/>
              </w:rPr>
            </w:pPr>
            <w:r w:rsidRPr="002C53E0">
              <w:rPr>
                <w:b/>
                <w:bCs/>
                <w:color w:val="FFFFFF"/>
                <w:sz w:val="16"/>
                <w:szCs w:val="16"/>
              </w:rPr>
              <w:t>Risk factors</w:t>
            </w:r>
          </w:p>
        </w:tc>
        <w:tc>
          <w:tcPr>
            <w:tcW w:w="1786"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6"/>
                <w:szCs w:val="16"/>
              </w:rPr>
            </w:pPr>
            <w:r w:rsidRPr="002C53E0">
              <w:rPr>
                <w:b/>
                <w:sz w:val="16"/>
                <w:szCs w:val="16"/>
              </w:rPr>
              <w:t>Mean Annual Absent Days</w:t>
            </w:r>
          </w:p>
        </w:tc>
        <w:tc>
          <w:tcPr>
            <w:tcW w:w="1962"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6"/>
                <w:szCs w:val="16"/>
              </w:rPr>
            </w:pPr>
            <w:r w:rsidRPr="002C53E0">
              <w:rPr>
                <w:b/>
                <w:sz w:val="16"/>
                <w:szCs w:val="16"/>
              </w:rPr>
              <w:t>Mean Annual Unproductive Days</w:t>
            </w:r>
          </w:p>
        </w:tc>
        <w:tc>
          <w:tcPr>
            <w:tcW w:w="1786"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6"/>
                <w:szCs w:val="16"/>
              </w:rPr>
            </w:pPr>
            <w:r w:rsidRPr="002C53E0">
              <w:rPr>
                <w:b/>
                <w:sz w:val="16"/>
                <w:szCs w:val="16"/>
              </w:rPr>
              <w:t>Total Annual% Productivity Loss</w:t>
            </w:r>
          </w:p>
        </w:tc>
        <w:tc>
          <w:tcPr>
            <w:tcW w:w="1788"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6"/>
                <w:szCs w:val="16"/>
              </w:rPr>
            </w:pPr>
            <w:r w:rsidRPr="002C53E0">
              <w:rPr>
                <w:b/>
                <w:sz w:val="16"/>
                <w:szCs w:val="16"/>
              </w:rPr>
              <w:t>Total Annual Productivity Costs</w:t>
            </w:r>
          </w:p>
        </w:tc>
      </w:tr>
      <w:tr w:rsidR="00CD2867" w:rsidRPr="002C53E0" w:rsidTr="00B150ED">
        <w:trPr>
          <w:trHeight w:val="420"/>
        </w:trPr>
        <w:tc>
          <w:tcPr>
            <w:tcW w:w="2229" w:type="dxa"/>
            <w:tcBorders>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b/>
                <w:bCs/>
                <w:color w:val="FFFFFF"/>
                <w:sz w:val="16"/>
                <w:szCs w:val="16"/>
              </w:rPr>
            </w:pPr>
            <w:r w:rsidRPr="002C53E0">
              <w:rPr>
                <w:b/>
                <w:bCs/>
                <w:color w:val="FFFFFF"/>
                <w:sz w:val="16"/>
                <w:szCs w:val="16"/>
              </w:rPr>
              <w:t>0 Risk Ideal/Excellent</w:t>
            </w:r>
          </w:p>
        </w:tc>
        <w:tc>
          <w:tcPr>
            <w:tcW w:w="1786" w:type="dxa"/>
            <w:shd w:val="clear" w:color="auto" w:fill="D3DFEE"/>
          </w:tcPr>
          <w:p w:rsidR="00CD2867" w:rsidRPr="002C53E0" w:rsidRDefault="00CD2867" w:rsidP="00F82592">
            <w:pPr>
              <w:spacing w:after="0" w:line="240" w:lineRule="auto"/>
              <w:rPr>
                <w:sz w:val="16"/>
                <w:szCs w:val="16"/>
              </w:rPr>
            </w:pPr>
          </w:p>
        </w:tc>
        <w:tc>
          <w:tcPr>
            <w:tcW w:w="1962" w:type="dxa"/>
            <w:shd w:val="clear" w:color="auto" w:fill="D3DFEE"/>
          </w:tcPr>
          <w:p w:rsidR="00CD2867" w:rsidRPr="002C53E0" w:rsidRDefault="00CD2867" w:rsidP="00F82592">
            <w:pPr>
              <w:spacing w:after="0" w:line="240" w:lineRule="auto"/>
              <w:rPr>
                <w:sz w:val="16"/>
                <w:szCs w:val="16"/>
              </w:rPr>
            </w:pPr>
          </w:p>
        </w:tc>
        <w:tc>
          <w:tcPr>
            <w:tcW w:w="1786" w:type="dxa"/>
            <w:shd w:val="clear" w:color="auto" w:fill="D3DFEE"/>
          </w:tcPr>
          <w:p w:rsidR="00CD2867" w:rsidRPr="002C53E0" w:rsidRDefault="00CD2867" w:rsidP="00F82592">
            <w:pPr>
              <w:spacing w:after="0" w:line="240" w:lineRule="auto"/>
              <w:rPr>
                <w:sz w:val="16"/>
                <w:szCs w:val="16"/>
              </w:rPr>
            </w:pPr>
          </w:p>
        </w:tc>
        <w:tc>
          <w:tcPr>
            <w:tcW w:w="1788" w:type="dxa"/>
            <w:shd w:val="clear" w:color="auto" w:fill="D3DFEE"/>
          </w:tcPr>
          <w:p w:rsidR="00CD2867" w:rsidRPr="002C53E0" w:rsidRDefault="00CD2867" w:rsidP="00F82592">
            <w:pPr>
              <w:spacing w:after="0" w:line="240" w:lineRule="auto"/>
              <w:rPr>
                <w:sz w:val="16"/>
                <w:szCs w:val="16"/>
              </w:rPr>
            </w:pPr>
          </w:p>
        </w:tc>
      </w:tr>
      <w:tr w:rsidR="00CD2867" w:rsidRPr="002C53E0" w:rsidTr="00B150ED">
        <w:trPr>
          <w:trHeight w:val="625"/>
        </w:trPr>
        <w:tc>
          <w:tcPr>
            <w:tcW w:w="2229" w:type="dxa"/>
            <w:tcBorders>
              <w:top w:val="single" w:sz="8" w:space="0" w:color="FFFFFF"/>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b/>
                <w:bCs/>
                <w:color w:val="FFFFFF"/>
                <w:sz w:val="16"/>
                <w:szCs w:val="16"/>
              </w:rPr>
            </w:pPr>
            <w:r w:rsidRPr="002C53E0">
              <w:rPr>
                <w:b/>
                <w:bCs/>
                <w:color w:val="FFFFFF"/>
                <w:sz w:val="16"/>
                <w:szCs w:val="16"/>
              </w:rPr>
              <w:t>1 Risk</w:t>
            </w:r>
          </w:p>
          <w:p w:rsidR="00CD2867" w:rsidRPr="002C53E0" w:rsidRDefault="00CD2867" w:rsidP="00F82592">
            <w:pPr>
              <w:spacing w:after="0" w:line="240" w:lineRule="auto"/>
              <w:rPr>
                <w:b/>
                <w:bCs/>
                <w:color w:val="FFFFFF"/>
                <w:sz w:val="16"/>
                <w:szCs w:val="16"/>
              </w:rPr>
            </w:pPr>
            <w:r w:rsidRPr="002C53E0">
              <w:rPr>
                <w:b/>
                <w:bCs/>
                <w:color w:val="FFFFFF"/>
                <w:sz w:val="16"/>
                <w:szCs w:val="16"/>
              </w:rPr>
              <w:t>Doing well/Low risk</w:t>
            </w:r>
          </w:p>
        </w:tc>
        <w:tc>
          <w:tcPr>
            <w:tcW w:w="1786"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962"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786"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788"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r>
      <w:tr w:rsidR="00CD2867" w:rsidRPr="002C53E0" w:rsidTr="00B150ED">
        <w:trPr>
          <w:trHeight w:val="829"/>
        </w:trPr>
        <w:tc>
          <w:tcPr>
            <w:tcW w:w="2229" w:type="dxa"/>
            <w:tcBorders>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b/>
                <w:bCs/>
                <w:color w:val="FFFFFF"/>
                <w:sz w:val="16"/>
                <w:szCs w:val="16"/>
              </w:rPr>
            </w:pPr>
            <w:r w:rsidRPr="002C53E0">
              <w:rPr>
                <w:b/>
                <w:bCs/>
                <w:color w:val="FFFFFF"/>
                <w:sz w:val="16"/>
                <w:szCs w:val="16"/>
              </w:rPr>
              <w:t>2 Risks</w:t>
            </w:r>
          </w:p>
          <w:p w:rsidR="00CD2867" w:rsidRPr="002C53E0" w:rsidRDefault="00CD2867" w:rsidP="00F82592">
            <w:pPr>
              <w:spacing w:after="0" w:line="240" w:lineRule="auto"/>
              <w:rPr>
                <w:b/>
                <w:bCs/>
                <w:color w:val="FFFFFF"/>
                <w:sz w:val="16"/>
                <w:szCs w:val="16"/>
              </w:rPr>
            </w:pPr>
            <w:r w:rsidRPr="002C53E0">
              <w:rPr>
                <w:b/>
                <w:bCs/>
                <w:color w:val="FFFFFF"/>
                <w:sz w:val="16"/>
                <w:szCs w:val="16"/>
              </w:rPr>
              <w:t>Needs Improving/At Risk</w:t>
            </w:r>
          </w:p>
        </w:tc>
        <w:tc>
          <w:tcPr>
            <w:tcW w:w="1786" w:type="dxa"/>
            <w:shd w:val="clear" w:color="auto" w:fill="D3DFEE"/>
          </w:tcPr>
          <w:p w:rsidR="00CD2867" w:rsidRPr="002C53E0" w:rsidRDefault="00CD2867" w:rsidP="00F82592">
            <w:pPr>
              <w:spacing w:after="0" w:line="240" w:lineRule="auto"/>
              <w:rPr>
                <w:sz w:val="16"/>
                <w:szCs w:val="16"/>
              </w:rPr>
            </w:pPr>
          </w:p>
        </w:tc>
        <w:tc>
          <w:tcPr>
            <w:tcW w:w="1962" w:type="dxa"/>
            <w:shd w:val="clear" w:color="auto" w:fill="D3DFEE"/>
          </w:tcPr>
          <w:p w:rsidR="00CD2867" w:rsidRPr="002C53E0" w:rsidRDefault="00CD2867" w:rsidP="00F82592">
            <w:pPr>
              <w:spacing w:after="0" w:line="240" w:lineRule="auto"/>
              <w:rPr>
                <w:sz w:val="16"/>
                <w:szCs w:val="16"/>
              </w:rPr>
            </w:pPr>
          </w:p>
        </w:tc>
        <w:tc>
          <w:tcPr>
            <w:tcW w:w="1786" w:type="dxa"/>
            <w:shd w:val="clear" w:color="auto" w:fill="D3DFEE"/>
          </w:tcPr>
          <w:p w:rsidR="00CD2867" w:rsidRPr="002C53E0" w:rsidRDefault="00CD2867" w:rsidP="00F82592">
            <w:pPr>
              <w:spacing w:after="0" w:line="240" w:lineRule="auto"/>
              <w:rPr>
                <w:sz w:val="16"/>
                <w:szCs w:val="16"/>
              </w:rPr>
            </w:pPr>
          </w:p>
        </w:tc>
        <w:tc>
          <w:tcPr>
            <w:tcW w:w="1788" w:type="dxa"/>
            <w:shd w:val="clear" w:color="auto" w:fill="D3DFEE"/>
          </w:tcPr>
          <w:p w:rsidR="00CD2867" w:rsidRPr="002C53E0" w:rsidRDefault="00CD2867" w:rsidP="00F82592">
            <w:pPr>
              <w:spacing w:after="0" w:line="240" w:lineRule="auto"/>
              <w:rPr>
                <w:sz w:val="16"/>
                <w:szCs w:val="16"/>
              </w:rPr>
            </w:pPr>
          </w:p>
        </w:tc>
      </w:tr>
      <w:tr w:rsidR="00CD2867" w:rsidRPr="002C53E0" w:rsidTr="00B150ED">
        <w:trPr>
          <w:trHeight w:val="625"/>
        </w:trPr>
        <w:tc>
          <w:tcPr>
            <w:tcW w:w="2229" w:type="dxa"/>
            <w:tcBorders>
              <w:top w:val="single" w:sz="8" w:space="0" w:color="FFFFFF"/>
              <w:left w:val="single" w:sz="8" w:space="0" w:color="FFFFFF"/>
              <w:bottom w:val="single" w:sz="8" w:space="0" w:color="FFFFFF"/>
              <w:right w:val="single" w:sz="24" w:space="0" w:color="FFFFFF"/>
            </w:tcBorders>
            <w:shd w:val="clear" w:color="auto" w:fill="4F81BD"/>
          </w:tcPr>
          <w:p w:rsidR="00CD2867" w:rsidRPr="002C53E0" w:rsidRDefault="00CD2867" w:rsidP="00F82592">
            <w:pPr>
              <w:spacing w:after="0" w:line="240" w:lineRule="auto"/>
              <w:rPr>
                <w:b/>
                <w:bCs/>
                <w:color w:val="FFFFFF"/>
                <w:sz w:val="16"/>
                <w:szCs w:val="16"/>
              </w:rPr>
            </w:pPr>
            <w:r w:rsidRPr="002C53E0">
              <w:rPr>
                <w:b/>
                <w:bCs/>
                <w:color w:val="FFFFFF"/>
                <w:sz w:val="16"/>
                <w:szCs w:val="16"/>
              </w:rPr>
              <w:t>3 + Risks Caution/At High Risk</w:t>
            </w:r>
          </w:p>
        </w:tc>
        <w:tc>
          <w:tcPr>
            <w:tcW w:w="1786"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962"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786"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788"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r>
    </w:tbl>
    <w:p w:rsidR="00CD2867" w:rsidRDefault="00CD2867" w:rsidP="00CD2867">
      <w:pPr>
        <w:rPr>
          <w:b/>
          <w:sz w:val="18"/>
          <w:szCs w:val="18"/>
        </w:rPr>
      </w:pPr>
    </w:p>
    <w:p w:rsidR="00CD2867" w:rsidRDefault="00CD2867" w:rsidP="00CD2867">
      <w:pPr>
        <w:rPr>
          <w:b/>
          <w:sz w:val="18"/>
          <w:szCs w:val="18"/>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363"/>
        <w:gridCol w:w="968"/>
        <w:gridCol w:w="1079"/>
        <w:gridCol w:w="1119"/>
        <w:gridCol w:w="245"/>
        <w:gridCol w:w="1095"/>
        <w:gridCol w:w="1172"/>
        <w:gridCol w:w="250"/>
        <w:gridCol w:w="1192"/>
        <w:gridCol w:w="1093"/>
      </w:tblGrid>
      <w:tr w:rsidR="00CD2867" w:rsidRPr="002C53E0" w:rsidTr="00F82592">
        <w:trPr>
          <w:trHeight w:val="331"/>
        </w:trPr>
        <w:tc>
          <w:tcPr>
            <w:tcW w:w="9576" w:type="dxa"/>
            <w:gridSpan w:val="10"/>
            <w:tcBorders>
              <w:top w:val="single" w:sz="8" w:space="0" w:color="FFFFFF"/>
              <w:left w:val="single" w:sz="8" w:space="0" w:color="FFFFFF"/>
              <w:bottom w:val="single" w:sz="24" w:space="0" w:color="FFFFFF"/>
              <w:right w:val="single" w:sz="8" w:space="0" w:color="FFFFFF"/>
            </w:tcBorders>
            <w:shd w:val="clear" w:color="auto" w:fill="4F81BD"/>
          </w:tcPr>
          <w:p w:rsidR="00CD2867" w:rsidRPr="002C53E0" w:rsidRDefault="00CD2867" w:rsidP="00F82592">
            <w:pPr>
              <w:spacing w:after="0" w:line="240" w:lineRule="auto"/>
              <w:jc w:val="center"/>
              <w:rPr>
                <w:b/>
                <w:bCs/>
                <w:color w:val="FFFFFF"/>
                <w:sz w:val="16"/>
                <w:szCs w:val="16"/>
              </w:rPr>
            </w:pPr>
            <w:r w:rsidRPr="002C53E0">
              <w:rPr>
                <w:b/>
                <w:bCs/>
                <w:color w:val="FFFFFF"/>
                <w:sz w:val="16"/>
                <w:szCs w:val="16"/>
              </w:rPr>
              <w:t>Annual Productivity Loss by Number of Health Risks (Excess Health claims costs)</w:t>
            </w:r>
          </w:p>
        </w:tc>
      </w:tr>
      <w:tr w:rsidR="00CD2867" w:rsidRPr="002C53E0" w:rsidTr="00F82592">
        <w:trPr>
          <w:trHeight w:val="601"/>
        </w:trPr>
        <w:tc>
          <w:tcPr>
            <w:tcW w:w="812" w:type="dxa"/>
            <w:tcBorders>
              <w:top w:val="single" w:sz="8" w:space="0" w:color="FFFFFF"/>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b/>
                <w:bCs/>
                <w:color w:val="FFFFFF"/>
                <w:sz w:val="16"/>
                <w:szCs w:val="16"/>
              </w:rPr>
            </w:pPr>
            <w:r w:rsidRPr="002C53E0">
              <w:rPr>
                <w:b/>
                <w:bCs/>
                <w:color w:val="FFFFFF"/>
                <w:sz w:val="16"/>
                <w:szCs w:val="16"/>
              </w:rPr>
              <w:t>Risk factors</w:t>
            </w:r>
          </w:p>
        </w:tc>
        <w:tc>
          <w:tcPr>
            <w:tcW w:w="1012"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6"/>
                <w:szCs w:val="16"/>
              </w:rPr>
            </w:pPr>
            <w:r w:rsidRPr="002C53E0">
              <w:rPr>
                <w:b/>
                <w:sz w:val="16"/>
                <w:szCs w:val="16"/>
              </w:rPr>
              <w:t xml:space="preserve">Number of Employees – (% </w:t>
            </w:r>
            <w:proofErr w:type="spellStart"/>
            <w:r w:rsidRPr="002C53E0">
              <w:rPr>
                <w:b/>
                <w:sz w:val="16"/>
                <w:szCs w:val="16"/>
              </w:rPr>
              <w:t>val</w:t>
            </w:r>
            <w:proofErr w:type="spellEnd"/>
            <w:r w:rsidRPr="002C53E0">
              <w:rPr>
                <w:b/>
                <w:sz w:val="16"/>
                <w:szCs w:val="16"/>
              </w:rPr>
              <w:t>)</w:t>
            </w:r>
          </w:p>
        </w:tc>
        <w:tc>
          <w:tcPr>
            <w:tcW w:w="107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6"/>
                <w:szCs w:val="16"/>
              </w:rPr>
            </w:pPr>
            <w:r w:rsidRPr="002C53E0">
              <w:rPr>
                <w:b/>
                <w:sz w:val="16"/>
                <w:szCs w:val="16"/>
              </w:rPr>
              <w:t>% Absenteeism</w:t>
            </w:r>
          </w:p>
        </w:tc>
        <w:tc>
          <w:tcPr>
            <w:tcW w:w="1108"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6"/>
                <w:szCs w:val="16"/>
              </w:rPr>
            </w:pPr>
            <w:r w:rsidRPr="002C53E0">
              <w:rPr>
                <w:b/>
                <w:sz w:val="16"/>
                <w:szCs w:val="16"/>
              </w:rPr>
              <w:t xml:space="preserve">% </w:t>
            </w:r>
            <w:proofErr w:type="spellStart"/>
            <w:r w:rsidRPr="002C53E0">
              <w:rPr>
                <w:b/>
                <w:sz w:val="16"/>
                <w:szCs w:val="16"/>
              </w:rPr>
              <w:t>Presenteeism</w:t>
            </w:r>
            <w:proofErr w:type="spellEnd"/>
          </w:p>
        </w:tc>
        <w:tc>
          <w:tcPr>
            <w:tcW w:w="278" w:type="dxa"/>
            <w:vMerge w:val="restart"/>
            <w:tcBorders>
              <w:top w:val="single" w:sz="8" w:space="0" w:color="FFFFFF"/>
              <w:left w:val="single" w:sz="8" w:space="0" w:color="FFFFFF"/>
              <w:bottom w:val="single" w:sz="8" w:space="0" w:color="FFFFFF"/>
              <w:right w:val="single" w:sz="8" w:space="0" w:color="FFFFFF"/>
            </w:tcBorders>
            <w:shd w:val="clear" w:color="auto" w:fill="FFC000"/>
          </w:tcPr>
          <w:p w:rsidR="00CD2867" w:rsidRPr="002C53E0" w:rsidRDefault="00CD2867" w:rsidP="00F82592">
            <w:pPr>
              <w:spacing w:after="0" w:line="240" w:lineRule="auto"/>
              <w:jc w:val="center"/>
              <w:rPr>
                <w:b/>
                <w:sz w:val="16"/>
                <w:szCs w:val="16"/>
              </w:rPr>
            </w:pPr>
          </w:p>
        </w:tc>
        <w:tc>
          <w:tcPr>
            <w:tcW w:w="111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6"/>
                <w:szCs w:val="16"/>
              </w:rPr>
            </w:pPr>
            <w:r w:rsidRPr="002C53E0">
              <w:rPr>
                <w:b/>
                <w:sz w:val="16"/>
                <w:szCs w:val="16"/>
              </w:rPr>
              <w:t>Annual Absenteeism Costs</w:t>
            </w:r>
          </w:p>
        </w:tc>
        <w:tc>
          <w:tcPr>
            <w:tcW w:w="124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6"/>
                <w:szCs w:val="16"/>
              </w:rPr>
            </w:pPr>
            <w:r w:rsidRPr="002C53E0">
              <w:rPr>
                <w:b/>
                <w:sz w:val="16"/>
                <w:szCs w:val="16"/>
              </w:rPr>
              <w:t xml:space="preserve">Annual </w:t>
            </w:r>
            <w:proofErr w:type="spellStart"/>
            <w:r w:rsidRPr="002C53E0">
              <w:rPr>
                <w:b/>
                <w:sz w:val="16"/>
                <w:szCs w:val="16"/>
              </w:rPr>
              <w:t>Presenteeism</w:t>
            </w:r>
            <w:proofErr w:type="spellEnd"/>
            <w:r w:rsidRPr="002C53E0">
              <w:rPr>
                <w:b/>
                <w:sz w:val="16"/>
                <w:szCs w:val="16"/>
              </w:rPr>
              <w:t xml:space="preserve"> Costs</w:t>
            </w:r>
          </w:p>
        </w:tc>
        <w:tc>
          <w:tcPr>
            <w:tcW w:w="291" w:type="dxa"/>
            <w:vMerge w:val="restart"/>
            <w:tcBorders>
              <w:top w:val="single" w:sz="8" w:space="0" w:color="FFFFFF"/>
              <w:left w:val="single" w:sz="8" w:space="0" w:color="FFFFFF"/>
              <w:bottom w:val="single" w:sz="8" w:space="0" w:color="FFFFFF"/>
              <w:right w:val="single" w:sz="8" w:space="0" w:color="FFFFFF"/>
            </w:tcBorders>
            <w:shd w:val="clear" w:color="auto" w:fill="FFC000"/>
          </w:tcPr>
          <w:p w:rsidR="00CD2867" w:rsidRPr="002C53E0" w:rsidRDefault="00CD2867" w:rsidP="00F82592">
            <w:pPr>
              <w:spacing w:after="0" w:line="240" w:lineRule="auto"/>
              <w:jc w:val="center"/>
              <w:rPr>
                <w:b/>
                <w:sz w:val="16"/>
                <w:szCs w:val="16"/>
              </w:rPr>
            </w:pPr>
          </w:p>
        </w:tc>
        <w:tc>
          <w:tcPr>
            <w:tcW w:w="1435"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6"/>
                <w:szCs w:val="16"/>
              </w:rPr>
            </w:pPr>
            <w:r w:rsidRPr="002C53E0">
              <w:rPr>
                <w:b/>
                <w:sz w:val="16"/>
                <w:szCs w:val="16"/>
              </w:rPr>
              <w:t>Total % Impact on Productivity</w:t>
            </w:r>
          </w:p>
        </w:tc>
        <w:tc>
          <w:tcPr>
            <w:tcW w:w="1193"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6"/>
                <w:szCs w:val="16"/>
              </w:rPr>
            </w:pPr>
            <w:r w:rsidRPr="002C53E0">
              <w:rPr>
                <w:b/>
                <w:sz w:val="16"/>
                <w:szCs w:val="16"/>
              </w:rPr>
              <w:t>Total Annual Productivity Loss</w:t>
            </w:r>
          </w:p>
        </w:tc>
      </w:tr>
      <w:tr w:rsidR="00CD2867" w:rsidRPr="002C53E0" w:rsidTr="00F82592">
        <w:trPr>
          <w:trHeight w:val="340"/>
        </w:trPr>
        <w:tc>
          <w:tcPr>
            <w:tcW w:w="812" w:type="dxa"/>
            <w:tcBorders>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b/>
                <w:bCs/>
                <w:color w:val="FFFFFF"/>
                <w:sz w:val="16"/>
                <w:szCs w:val="16"/>
              </w:rPr>
            </w:pPr>
            <w:r w:rsidRPr="002C53E0">
              <w:rPr>
                <w:rFonts w:cs="Cambria"/>
                <w:b/>
                <w:bCs/>
                <w:color w:val="FFFFFF"/>
                <w:sz w:val="16"/>
                <w:szCs w:val="16"/>
              </w:rPr>
              <w:t xml:space="preserve">Alcohol use (&gt;14 drinks per </w:t>
            </w:r>
            <w:proofErr w:type="spellStart"/>
            <w:r w:rsidRPr="002C53E0">
              <w:rPr>
                <w:rFonts w:cs="Cambria"/>
                <w:b/>
                <w:bCs/>
                <w:color w:val="FFFFFF"/>
                <w:sz w:val="16"/>
                <w:szCs w:val="16"/>
              </w:rPr>
              <w:t>wk</w:t>
            </w:r>
            <w:proofErr w:type="spellEnd"/>
          </w:p>
        </w:tc>
        <w:tc>
          <w:tcPr>
            <w:tcW w:w="1012" w:type="dxa"/>
            <w:shd w:val="clear" w:color="auto" w:fill="D3DFEE"/>
          </w:tcPr>
          <w:p w:rsidR="00CD2867" w:rsidRPr="002C53E0" w:rsidRDefault="00CD2867" w:rsidP="00F82592">
            <w:pPr>
              <w:spacing w:after="0" w:line="240" w:lineRule="auto"/>
              <w:rPr>
                <w:sz w:val="16"/>
                <w:szCs w:val="16"/>
              </w:rPr>
            </w:pPr>
          </w:p>
        </w:tc>
        <w:tc>
          <w:tcPr>
            <w:tcW w:w="1079" w:type="dxa"/>
            <w:shd w:val="clear" w:color="auto" w:fill="D3DFEE"/>
          </w:tcPr>
          <w:p w:rsidR="00CD2867" w:rsidRPr="002C53E0" w:rsidRDefault="00CD2867" w:rsidP="00F82592">
            <w:pPr>
              <w:spacing w:after="0" w:line="240" w:lineRule="auto"/>
              <w:rPr>
                <w:sz w:val="16"/>
                <w:szCs w:val="16"/>
              </w:rPr>
            </w:pPr>
          </w:p>
        </w:tc>
        <w:tc>
          <w:tcPr>
            <w:tcW w:w="1108" w:type="dxa"/>
            <w:shd w:val="clear" w:color="auto" w:fill="D3DFEE"/>
          </w:tcPr>
          <w:p w:rsidR="00CD2867" w:rsidRPr="002C53E0" w:rsidRDefault="00CD2867" w:rsidP="00F82592">
            <w:pPr>
              <w:spacing w:after="0" w:line="240" w:lineRule="auto"/>
              <w:rPr>
                <w:sz w:val="16"/>
                <w:szCs w:val="16"/>
              </w:rPr>
            </w:pPr>
          </w:p>
        </w:tc>
        <w:tc>
          <w:tcPr>
            <w:tcW w:w="278" w:type="dxa"/>
            <w:vMerge/>
            <w:shd w:val="clear" w:color="auto" w:fill="FFC000"/>
          </w:tcPr>
          <w:p w:rsidR="00CD2867" w:rsidRPr="002C53E0" w:rsidRDefault="00CD2867" w:rsidP="00F82592">
            <w:pPr>
              <w:spacing w:after="0" w:line="240" w:lineRule="auto"/>
              <w:rPr>
                <w:sz w:val="16"/>
                <w:szCs w:val="16"/>
              </w:rPr>
            </w:pPr>
          </w:p>
        </w:tc>
        <w:tc>
          <w:tcPr>
            <w:tcW w:w="1119" w:type="dxa"/>
            <w:shd w:val="clear" w:color="auto" w:fill="D3DFEE"/>
          </w:tcPr>
          <w:p w:rsidR="00CD2867" w:rsidRPr="002C53E0" w:rsidRDefault="00CD2867" w:rsidP="00F82592">
            <w:pPr>
              <w:spacing w:after="0" w:line="240" w:lineRule="auto"/>
              <w:rPr>
                <w:sz w:val="16"/>
                <w:szCs w:val="16"/>
              </w:rPr>
            </w:pPr>
          </w:p>
        </w:tc>
        <w:tc>
          <w:tcPr>
            <w:tcW w:w="1249" w:type="dxa"/>
            <w:shd w:val="clear" w:color="auto" w:fill="D3DFEE"/>
          </w:tcPr>
          <w:p w:rsidR="00CD2867" w:rsidRPr="002C53E0" w:rsidRDefault="00CD2867" w:rsidP="00F82592">
            <w:pPr>
              <w:spacing w:after="0" w:line="240" w:lineRule="auto"/>
              <w:rPr>
                <w:sz w:val="16"/>
                <w:szCs w:val="16"/>
              </w:rPr>
            </w:pPr>
          </w:p>
        </w:tc>
        <w:tc>
          <w:tcPr>
            <w:tcW w:w="291" w:type="dxa"/>
            <w:vMerge/>
            <w:shd w:val="clear" w:color="auto" w:fill="FFC000"/>
          </w:tcPr>
          <w:p w:rsidR="00CD2867" w:rsidRPr="002C53E0" w:rsidRDefault="00CD2867" w:rsidP="00F82592">
            <w:pPr>
              <w:spacing w:after="0" w:line="240" w:lineRule="auto"/>
              <w:rPr>
                <w:sz w:val="16"/>
                <w:szCs w:val="16"/>
              </w:rPr>
            </w:pPr>
          </w:p>
        </w:tc>
        <w:tc>
          <w:tcPr>
            <w:tcW w:w="1435" w:type="dxa"/>
            <w:shd w:val="clear" w:color="auto" w:fill="D3DFEE"/>
          </w:tcPr>
          <w:p w:rsidR="00CD2867" w:rsidRPr="002C53E0" w:rsidRDefault="00CD2867" w:rsidP="00F82592">
            <w:pPr>
              <w:spacing w:after="0" w:line="240" w:lineRule="auto"/>
              <w:rPr>
                <w:sz w:val="16"/>
                <w:szCs w:val="16"/>
              </w:rPr>
            </w:pPr>
          </w:p>
        </w:tc>
        <w:tc>
          <w:tcPr>
            <w:tcW w:w="1193" w:type="dxa"/>
            <w:shd w:val="clear" w:color="auto" w:fill="D3DFEE"/>
          </w:tcPr>
          <w:p w:rsidR="00CD2867" w:rsidRPr="002C53E0" w:rsidRDefault="00CD2867" w:rsidP="00F82592">
            <w:pPr>
              <w:spacing w:after="0" w:line="240" w:lineRule="auto"/>
              <w:rPr>
                <w:sz w:val="16"/>
                <w:szCs w:val="16"/>
              </w:rPr>
            </w:pPr>
          </w:p>
        </w:tc>
      </w:tr>
      <w:tr w:rsidR="00CD2867" w:rsidRPr="002C53E0" w:rsidTr="00F82592">
        <w:trPr>
          <w:trHeight w:val="277"/>
        </w:trPr>
        <w:tc>
          <w:tcPr>
            <w:tcW w:w="812" w:type="dxa"/>
            <w:tcBorders>
              <w:top w:val="single" w:sz="8" w:space="0" w:color="FFFFFF"/>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b/>
                <w:bCs/>
                <w:color w:val="FFFFFF"/>
                <w:sz w:val="16"/>
                <w:szCs w:val="16"/>
              </w:rPr>
            </w:pPr>
            <w:r w:rsidRPr="002C53E0">
              <w:rPr>
                <w:rFonts w:cs="Cambria"/>
                <w:b/>
                <w:bCs/>
                <w:color w:val="FFFFFF"/>
                <w:sz w:val="16"/>
                <w:szCs w:val="16"/>
              </w:rPr>
              <w:t>High Blood Pressure (&gt;140/90 or current medication(s) use</w:t>
            </w:r>
          </w:p>
        </w:tc>
        <w:tc>
          <w:tcPr>
            <w:tcW w:w="1012"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07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108"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278" w:type="dxa"/>
            <w:vMerge/>
            <w:tcBorders>
              <w:top w:val="single" w:sz="8" w:space="0" w:color="FFFFFF"/>
              <w:left w:val="single" w:sz="8" w:space="0" w:color="FFFFFF"/>
              <w:bottom w:val="single" w:sz="8" w:space="0" w:color="FFFFFF"/>
              <w:right w:val="single" w:sz="8" w:space="0" w:color="FFFFFF"/>
            </w:tcBorders>
            <w:shd w:val="clear" w:color="auto" w:fill="FFC000"/>
          </w:tcPr>
          <w:p w:rsidR="00CD2867" w:rsidRPr="002C53E0" w:rsidRDefault="00CD2867" w:rsidP="00F82592">
            <w:pPr>
              <w:spacing w:after="0" w:line="240" w:lineRule="auto"/>
              <w:rPr>
                <w:sz w:val="16"/>
                <w:szCs w:val="16"/>
              </w:rPr>
            </w:pPr>
          </w:p>
        </w:tc>
        <w:tc>
          <w:tcPr>
            <w:tcW w:w="111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24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291" w:type="dxa"/>
            <w:vMerge/>
            <w:tcBorders>
              <w:top w:val="single" w:sz="8" w:space="0" w:color="FFFFFF"/>
              <w:left w:val="single" w:sz="8" w:space="0" w:color="FFFFFF"/>
              <w:bottom w:val="single" w:sz="8" w:space="0" w:color="FFFFFF"/>
              <w:right w:val="single" w:sz="8" w:space="0" w:color="FFFFFF"/>
            </w:tcBorders>
            <w:shd w:val="clear" w:color="auto" w:fill="FFC000"/>
          </w:tcPr>
          <w:p w:rsidR="00CD2867" w:rsidRPr="002C53E0" w:rsidRDefault="00CD2867" w:rsidP="00F82592">
            <w:pPr>
              <w:spacing w:after="0" w:line="240" w:lineRule="auto"/>
              <w:rPr>
                <w:sz w:val="16"/>
                <w:szCs w:val="16"/>
              </w:rPr>
            </w:pPr>
          </w:p>
        </w:tc>
        <w:tc>
          <w:tcPr>
            <w:tcW w:w="1435"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193"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r>
      <w:tr w:rsidR="00CD2867" w:rsidRPr="002C53E0" w:rsidTr="00F82592">
        <w:trPr>
          <w:trHeight w:val="304"/>
        </w:trPr>
        <w:tc>
          <w:tcPr>
            <w:tcW w:w="812" w:type="dxa"/>
            <w:tcBorders>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b/>
                <w:bCs/>
                <w:color w:val="FFFFFF"/>
                <w:sz w:val="16"/>
                <w:szCs w:val="16"/>
              </w:rPr>
            </w:pPr>
            <w:r w:rsidRPr="002C53E0">
              <w:rPr>
                <w:rFonts w:cs="Cambria"/>
                <w:b/>
                <w:bCs/>
                <w:color w:val="FFFFFF"/>
                <w:sz w:val="16"/>
                <w:szCs w:val="16"/>
              </w:rPr>
              <w:t>Body Weight</w:t>
            </w:r>
          </w:p>
        </w:tc>
        <w:tc>
          <w:tcPr>
            <w:tcW w:w="1012" w:type="dxa"/>
            <w:shd w:val="clear" w:color="auto" w:fill="D3DFEE"/>
          </w:tcPr>
          <w:p w:rsidR="00CD2867" w:rsidRPr="002C53E0" w:rsidRDefault="00CD2867" w:rsidP="00F82592">
            <w:pPr>
              <w:spacing w:after="0" w:line="240" w:lineRule="auto"/>
              <w:rPr>
                <w:sz w:val="16"/>
                <w:szCs w:val="16"/>
              </w:rPr>
            </w:pPr>
          </w:p>
        </w:tc>
        <w:tc>
          <w:tcPr>
            <w:tcW w:w="1079" w:type="dxa"/>
            <w:shd w:val="clear" w:color="auto" w:fill="D3DFEE"/>
          </w:tcPr>
          <w:p w:rsidR="00CD2867" w:rsidRPr="002C53E0" w:rsidRDefault="00CD2867" w:rsidP="00F82592">
            <w:pPr>
              <w:spacing w:after="0" w:line="240" w:lineRule="auto"/>
              <w:rPr>
                <w:sz w:val="16"/>
                <w:szCs w:val="16"/>
              </w:rPr>
            </w:pPr>
          </w:p>
        </w:tc>
        <w:tc>
          <w:tcPr>
            <w:tcW w:w="1108" w:type="dxa"/>
            <w:shd w:val="clear" w:color="auto" w:fill="D3DFEE"/>
          </w:tcPr>
          <w:p w:rsidR="00CD2867" w:rsidRPr="002C53E0" w:rsidRDefault="00CD2867" w:rsidP="00F82592">
            <w:pPr>
              <w:spacing w:after="0" w:line="240" w:lineRule="auto"/>
              <w:rPr>
                <w:sz w:val="16"/>
                <w:szCs w:val="16"/>
              </w:rPr>
            </w:pPr>
          </w:p>
        </w:tc>
        <w:tc>
          <w:tcPr>
            <w:tcW w:w="278" w:type="dxa"/>
            <w:vMerge/>
            <w:shd w:val="clear" w:color="auto" w:fill="FFC000"/>
          </w:tcPr>
          <w:p w:rsidR="00CD2867" w:rsidRPr="002C53E0" w:rsidRDefault="00CD2867" w:rsidP="00F82592">
            <w:pPr>
              <w:spacing w:after="0" w:line="240" w:lineRule="auto"/>
              <w:rPr>
                <w:sz w:val="16"/>
                <w:szCs w:val="16"/>
              </w:rPr>
            </w:pPr>
          </w:p>
        </w:tc>
        <w:tc>
          <w:tcPr>
            <w:tcW w:w="1119" w:type="dxa"/>
            <w:shd w:val="clear" w:color="auto" w:fill="D3DFEE"/>
          </w:tcPr>
          <w:p w:rsidR="00CD2867" w:rsidRPr="002C53E0" w:rsidRDefault="00CD2867" w:rsidP="00F82592">
            <w:pPr>
              <w:spacing w:after="0" w:line="240" w:lineRule="auto"/>
              <w:rPr>
                <w:sz w:val="16"/>
                <w:szCs w:val="16"/>
              </w:rPr>
            </w:pPr>
          </w:p>
        </w:tc>
        <w:tc>
          <w:tcPr>
            <w:tcW w:w="1249" w:type="dxa"/>
            <w:shd w:val="clear" w:color="auto" w:fill="D3DFEE"/>
          </w:tcPr>
          <w:p w:rsidR="00CD2867" w:rsidRPr="002C53E0" w:rsidRDefault="00CD2867" w:rsidP="00F82592">
            <w:pPr>
              <w:spacing w:after="0" w:line="240" w:lineRule="auto"/>
              <w:rPr>
                <w:sz w:val="16"/>
                <w:szCs w:val="16"/>
              </w:rPr>
            </w:pPr>
          </w:p>
        </w:tc>
        <w:tc>
          <w:tcPr>
            <w:tcW w:w="291" w:type="dxa"/>
            <w:vMerge/>
            <w:shd w:val="clear" w:color="auto" w:fill="FFC000"/>
          </w:tcPr>
          <w:p w:rsidR="00CD2867" w:rsidRPr="002C53E0" w:rsidRDefault="00CD2867" w:rsidP="00F82592">
            <w:pPr>
              <w:spacing w:after="0" w:line="240" w:lineRule="auto"/>
              <w:rPr>
                <w:sz w:val="16"/>
                <w:szCs w:val="16"/>
              </w:rPr>
            </w:pPr>
          </w:p>
        </w:tc>
        <w:tc>
          <w:tcPr>
            <w:tcW w:w="1435" w:type="dxa"/>
            <w:shd w:val="clear" w:color="auto" w:fill="D3DFEE"/>
          </w:tcPr>
          <w:p w:rsidR="00CD2867" w:rsidRPr="002C53E0" w:rsidRDefault="00CD2867" w:rsidP="00F82592">
            <w:pPr>
              <w:spacing w:after="0" w:line="240" w:lineRule="auto"/>
              <w:rPr>
                <w:sz w:val="16"/>
                <w:szCs w:val="16"/>
              </w:rPr>
            </w:pPr>
          </w:p>
        </w:tc>
        <w:tc>
          <w:tcPr>
            <w:tcW w:w="1193" w:type="dxa"/>
            <w:shd w:val="clear" w:color="auto" w:fill="D3DFEE"/>
          </w:tcPr>
          <w:p w:rsidR="00CD2867" w:rsidRPr="002C53E0" w:rsidRDefault="00CD2867" w:rsidP="00F82592">
            <w:pPr>
              <w:spacing w:after="0" w:line="240" w:lineRule="auto"/>
              <w:rPr>
                <w:sz w:val="16"/>
                <w:szCs w:val="16"/>
              </w:rPr>
            </w:pPr>
          </w:p>
        </w:tc>
      </w:tr>
      <w:tr w:rsidR="00CD2867" w:rsidRPr="002C53E0" w:rsidTr="00F82592">
        <w:trPr>
          <w:trHeight w:val="259"/>
        </w:trPr>
        <w:tc>
          <w:tcPr>
            <w:tcW w:w="812" w:type="dxa"/>
            <w:tcBorders>
              <w:top w:val="single" w:sz="8" w:space="0" w:color="FFFFFF"/>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b/>
                <w:bCs/>
                <w:color w:val="FFFFFF"/>
                <w:sz w:val="16"/>
                <w:szCs w:val="16"/>
              </w:rPr>
            </w:pPr>
            <w:r w:rsidRPr="002C53E0">
              <w:rPr>
                <w:rFonts w:cs="Cambria"/>
                <w:b/>
                <w:bCs/>
                <w:color w:val="FFFFFF"/>
                <w:sz w:val="16"/>
                <w:szCs w:val="16"/>
              </w:rPr>
              <w:t>Cholesterol</w:t>
            </w:r>
          </w:p>
        </w:tc>
        <w:tc>
          <w:tcPr>
            <w:tcW w:w="1012"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07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108"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278" w:type="dxa"/>
            <w:vMerge/>
            <w:tcBorders>
              <w:top w:val="single" w:sz="8" w:space="0" w:color="FFFFFF"/>
              <w:left w:val="single" w:sz="8" w:space="0" w:color="FFFFFF"/>
              <w:bottom w:val="single" w:sz="8" w:space="0" w:color="FFFFFF"/>
              <w:right w:val="single" w:sz="8" w:space="0" w:color="FFFFFF"/>
            </w:tcBorders>
            <w:shd w:val="clear" w:color="auto" w:fill="FFC000"/>
          </w:tcPr>
          <w:p w:rsidR="00CD2867" w:rsidRPr="002C53E0" w:rsidRDefault="00CD2867" w:rsidP="00F82592">
            <w:pPr>
              <w:spacing w:after="0" w:line="240" w:lineRule="auto"/>
              <w:rPr>
                <w:sz w:val="16"/>
                <w:szCs w:val="16"/>
              </w:rPr>
            </w:pPr>
          </w:p>
        </w:tc>
        <w:tc>
          <w:tcPr>
            <w:tcW w:w="111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24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291" w:type="dxa"/>
            <w:vMerge/>
            <w:tcBorders>
              <w:top w:val="single" w:sz="8" w:space="0" w:color="FFFFFF"/>
              <w:left w:val="single" w:sz="8" w:space="0" w:color="FFFFFF"/>
              <w:bottom w:val="single" w:sz="8" w:space="0" w:color="FFFFFF"/>
              <w:right w:val="single" w:sz="8" w:space="0" w:color="FFFFFF"/>
            </w:tcBorders>
            <w:shd w:val="clear" w:color="auto" w:fill="FFC000"/>
          </w:tcPr>
          <w:p w:rsidR="00CD2867" w:rsidRPr="002C53E0" w:rsidRDefault="00CD2867" w:rsidP="00F82592">
            <w:pPr>
              <w:spacing w:after="0" w:line="240" w:lineRule="auto"/>
              <w:rPr>
                <w:sz w:val="16"/>
                <w:szCs w:val="16"/>
              </w:rPr>
            </w:pPr>
          </w:p>
        </w:tc>
        <w:tc>
          <w:tcPr>
            <w:tcW w:w="1435"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193"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r>
      <w:tr w:rsidR="00CD2867" w:rsidRPr="002C53E0" w:rsidTr="00F82592">
        <w:trPr>
          <w:trHeight w:val="259"/>
        </w:trPr>
        <w:tc>
          <w:tcPr>
            <w:tcW w:w="812" w:type="dxa"/>
            <w:tcBorders>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rFonts w:cs="Cambria"/>
                <w:b/>
                <w:bCs/>
                <w:color w:val="FFFFFF"/>
                <w:sz w:val="16"/>
                <w:szCs w:val="16"/>
              </w:rPr>
            </w:pPr>
            <w:r w:rsidRPr="002C53E0">
              <w:rPr>
                <w:rFonts w:cs="Cambria"/>
                <w:b/>
                <w:bCs/>
                <w:color w:val="FFFFFF"/>
                <w:sz w:val="16"/>
                <w:szCs w:val="16"/>
              </w:rPr>
              <w:t xml:space="preserve">Low HDL </w:t>
            </w:r>
            <w:r w:rsidRPr="002C53E0">
              <w:rPr>
                <w:rFonts w:cs="Cambria"/>
                <w:b/>
                <w:bCs/>
                <w:color w:val="FFFFFF"/>
                <w:sz w:val="16"/>
                <w:szCs w:val="16"/>
              </w:rPr>
              <w:lastRenderedPageBreak/>
              <w:t>(&lt;40mg/dl)</w:t>
            </w:r>
          </w:p>
        </w:tc>
        <w:tc>
          <w:tcPr>
            <w:tcW w:w="1012" w:type="dxa"/>
            <w:shd w:val="clear" w:color="auto" w:fill="D3DFEE"/>
          </w:tcPr>
          <w:p w:rsidR="00CD2867" w:rsidRPr="002C53E0" w:rsidRDefault="00CD2867" w:rsidP="00F82592">
            <w:pPr>
              <w:spacing w:after="0" w:line="240" w:lineRule="auto"/>
              <w:rPr>
                <w:sz w:val="16"/>
                <w:szCs w:val="16"/>
              </w:rPr>
            </w:pPr>
          </w:p>
        </w:tc>
        <w:tc>
          <w:tcPr>
            <w:tcW w:w="1079" w:type="dxa"/>
            <w:shd w:val="clear" w:color="auto" w:fill="D3DFEE"/>
          </w:tcPr>
          <w:p w:rsidR="00CD2867" w:rsidRPr="002C53E0" w:rsidRDefault="00CD2867" w:rsidP="00F82592">
            <w:pPr>
              <w:spacing w:after="0" w:line="240" w:lineRule="auto"/>
              <w:rPr>
                <w:sz w:val="16"/>
                <w:szCs w:val="16"/>
              </w:rPr>
            </w:pPr>
          </w:p>
        </w:tc>
        <w:tc>
          <w:tcPr>
            <w:tcW w:w="1108" w:type="dxa"/>
            <w:shd w:val="clear" w:color="auto" w:fill="D3DFEE"/>
          </w:tcPr>
          <w:p w:rsidR="00CD2867" w:rsidRPr="002C53E0" w:rsidRDefault="00CD2867" w:rsidP="00F82592">
            <w:pPr>
              <w:spacing w:after="0" w:line="240" w:lineRule="auto"/>
              <w:rPr>
                <w:sz w:val="16"/>
                <w:szCs w:val="16"/>
              </w:rPr>
            </w:pPr>
          </w:p>
        </w:tc>
        <w:tc>
          <w:tcPr>
            <w:tcW w:w="278" w:type="dxa"/>
            <w:shd w:val="clear" w:color="auto" w:fill="FFC000"/>
          </w:tcPr>
          <w:p w:rsidR="00CD2867" w:rsidRPr="002C53E0" w:rsidRDefault="00CD2867" w:rsidP="00F82592">
            <w:pPr>
              <w:spacing w:after="0" w:line="240" w:lineRule="auto"/>
              <w:rPr>
                <w:sz w:val="16"/>
                <w:szCs w:val="16"/>
              </w:rPr>
            </w:pPr>
          </w:p>
        </w:tc>
        <w:tc>
          <w:tcPr>
            <w:tcW w:w="1119" w:type="dxa"/>
            <w:shd w:val="clear" w:color="auto" w:fill="D3DFEE"/>
          </w:tcPr>
          <w:p w:rsidR="00CD2867" w:rsidRPr="002C53E0" w:rsidRDefault="00CD2867" w:rsidP="00F82592">
            <w:pPr>
              <w:spacing w:after="0" w:line="240" w:lineRule="auto"/>
              <w:rPr>
                <w:sz w:val="16"/>
                <w:szCs w:val="16"/>
              </w:rPr>
            </w:pPr>
          </w:p>
        </w:tc>
        <w:tc>
          <w:tcPr>
            <w:tcW w:w="1249" w:type="dxa"/>
            <w:shd w:val="clear" w:color="auto" w:fill="D3DFEE"/>
          </w:tcPr>
          <w:p w:rsidR="00CD2867" w:rsidRPr="002C53E0" w:rsidRDefault="00CD2867" w:rsidP="00F82592">
            <w:pPr>
              <w:spacing w:after="0" w:line="240" w:lineRule="auto"/>
              <w:rPr>
                <w:sz w:val="16"/>
                <w:szCs w:val="16"/>
              </w:rPr>
            </w:pPr>
          </w:p>
        </w:tc>
        <w:tc>
          <w:tcPr>
            <w:tcW w:w="291" w:type="dxa"/>
            <w:shd w:val="clear" w:color="auto" w:fill="FFC000"/>
          </w:tcPr>
          <w:p w:rsidR="00CD2867" w:rsidRPr="002C53E0" w:rsidRDefault="00CD2867" w:rsidP="00F82592">
            <w:pPr>
              <w:spacing w:after="0" w:line="240" w:lineRule="auto"/>
              <w:rPr>
                <w:sz w:val="16"/>
                <w:szCs w:val="16"/>
              </w:rPr>
            </w:pPr>
          </w:p>
        </w:tc>
        <w:tc>
          <w:tcPr>
            <w:tcW w:w="1435" w:type="dxa"/>
            <w:shd w:val="clear" w:color="auto" w:fill="D3DFEE"/>
          </w:tcPr>
          <w:p w:rsidR="00CD2867" w:rsidRPr="002C53E0" w:rsidRDefault="00CD2867" w:rsidP="00F82592">
            <w:pPr>
              <w:spacing w:after="0" w:line="240" w:lineRule="auto"/>
              <w:rPr>
                <w:sz w:val="16"/>
                <w:szCs w:val="16"/>
              </w:rPr>
            </w:pPr>
          </w:p>
        </w:tc>
        <w:tc>
          <w:tcPr>
            <w:tcW w:w="1193" w:type="dxa"/>
            <w:shd w:val="clear" w:color="auto" w:fill="D3DFEE"/>
          </w:tcPr>
          <w:p w:rsidR="00CD2867" w:rsidRPr="002C53E0" w:rsidRDefault="00CD2867" w:rsidP="00F82592">
            <w:pPr>
              <w:spacing w:after="0" w:line="240" w:lineRule="auto"/>
              <w:rPr>
                <w:sz w:val="16"/>
                <w:szCs w:val="16"/>
              </w:rPr>
            </w:pPr>
          </w:p>
        </w:tc>
      </w:tr>
      <w:tr w:rsidR="00CD2867" w:rsidRPr="002C53E0" w:rsidTr="00F82592">
        <w:trPr>
          <w:trHeight w:val="259"/>
        </w:trPr>
        <w:tc>
          <w:tcPr>
            <w:tcW w:w="812" w:type="dxa"/>
            <w:tcBorders>
              <w:top w:val="single" w:sz="8" w:space="0" w:color="FFFFFF"/>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rFonts w:cs="Cambria"/>
                <w:b/>
                <w:bCs/>
                <w:color w:val="FFFFFF"/>
                <w:sz w:val="16"/>
                <w:szCs w:val="16"/>
              </w:rPr>
            </w:pPr>
            <w:r w:rsidRPr="002C53E0">
              <w:rPr>
                <w:rFonts w:cs="Cambria"/>
                <w:b/>
                <w:bCs/>
                <w:color w:val="FFFFFF"/>
                <w:sz w:val="16"/>
                <w:szCs w:val="16"/>
              </w:rPr>
              <w:lastRenderedPageBreak/>
              <w:t>Existing Chronic Medical Conditions</w:t>
            </w:r>
          </w:p>
        </w:tc>
        <w:tc>
          <w:tcPr>
            <w:tcW w:w="1012"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07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108"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278" w:type="dxa"/>
            <w:tcBorders>
              <w:top w:val="single" w:sz="8" w:space="0" w:color="FFFFFF"/>
              <w:left w:val="single" w:sz="8" w:space="0" w:color="FFFFFF"/>
              <w:bottom w:val="single" w:sz="8" w:space="0" w:color="FFFFFF"/>
              <w:right w:val="single" w:sz="8" w:space="0" w:color="FFFFFF"/>
            </w:tcBorders>
            <w:shd w:val="clear" w:color="auto" w:fill="FFC000"/>
          </w:tcPr>
          <w:p w:rsidR="00CD2867" w:rsidRPr="002C53E0" w:rsidRDefault="00CD2867" w:rsidP="00F82592">
            <w:pPr>
              <w:spacing w:after="0" w:line="240" w:lineRule="auto"/>
              <w:rPr>
                <w:sz w:val="16"/>
                <w:szCs w:val="16"/>
              </w:rPr>
            </w:pPr>
          </w:p>
        </w:tc>
        <w:tc>
          <w:tcPr>
            <w:tcW w:w="111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24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291" w:type="dxa"/>
            <w:tcBorders>
              <w:top w:val="single" w:sz="8" w:space="0" w:color="FFFFFF"/>
              <w:left w:val="single" w:sz="8" w:space="0" w:color="FFFFFF"/>
              <w:bottom w:val="single" w:sz="8" w:space="0" w:color="FFFFFF"/>
              <w:right w:val="single" w:sz="8" w:space="0" w:color="FFFFFF"/>
            </w:tcBorders>
            <w:shd w:val="clear" w:color="auto" w:fill="FFC000"/>
          </w:tcPr>
          <w:p w:rsidR="00CD2867" w:rsidRPr="002C53E0" w:rsidRDefault="00CD2867" w:rsidP="00F82592">
            <w:pPr>
              <w:spacing w:after="0" w:line="240" w:lineRule="auto"/>
              <w:rPr>
                <w:sz w:val="16"/>
                <w:szCs w:val="16"/>
              </w:rPr>
            </w:pPr>
          </w:p>
        </w:tc>
        <w:tc>
          <w:tcPr>
            <w:tcW w:w="1435"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193"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r>
      <w:tr w:rsidR="00CD2867" w:rsidRPr="002C53E0" w:rsidTr="00F82592">
        <w:trPr>
          <w:trHeight w:val="259"/>
        </w:trPr>
        <w:tc>
          <w:tcPr>
            <w:tcW w:w="812" w:type="dxa"/>
            <w:tcBorders>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rFonts w:cs="Cambria"/>
                <w:b/>
                <w:bCs/>
                <w:color w:val="FFFFFF"/>
                <w:sz w:val="16"/>
                <w:szCs w:val="16"/>
              </w:rPr>
            </w:pPr>
            <w:r w:rsidRPr="002C53E0">
              <w:rPr>
                <w:rFonts w:cs="Cambria"/>
                <w:b/>
                <w:bCs/>
                <w:color w:val="FFFFFF"/>
                <w:sz w:val="16"/>
                <w:szCs w:val="16"/>
              </w:rPr>
              <w:t>Illness Days</w:t>
            </w:r>
          </w:p>
        </w:tc>
        <w:tc>
          <w:tcPr>
            <w:tcW w:w="1012" w:type="dxa"/>
            <w:shd w:val="clear" w:color="auto" w:fill="D3DFEE"/>
          </w:tcPr>
          <w:p w:rsidR="00CD2867" w:rsidRPr="002C53E0" w:rsidRDefault="00CD2867" w:rsidP="00F82592">
            <w:pPr>
              <w:spacing w:after="0" w:line="240" w:lineRule="auto"/>
              <w:rPr>
                <w:sz w:val="16"/>
                <w:szCs w:val="16"/>
              </w:rPr>
            </w:pPr>
          </w:p>
        </w:tc>
        <w:tc>
          <w:tcPr>
            <w:tcW w:w="1079" w:type="dxa"/>
            <w:shd w:val="clear" w:color="auto" w:fill="D3DFEE"/>
          </w:tcPr>
          <w:p w:rsidR="00CD2867" w:rsidRPr="002C53E0" w:rsidRDefault="00CD2867" w:rsidP="00F82592">
            <w:pPr>
              <w:spacing w:after="0" w:line="240" w:lineRule="auto"/>
              <w:rPr>
                <w:sz w:val="16"/>
                <w:szCs w:val="16"/>
              </w:rPr>
            </w:pPr>
          </w:p>
        </w:tc>
        <w:tc>
          <w:tcPr>
            <w:tcW w:w="1108" w:type="dxa"/>
            <w:shd w:val="clear" w:color="auto" w:fill="D3DFEE"/>
          </w:tcPr>
          <w:p w:rsidR="00CD2867" w:rsidRPr="002C53E0" w:rsidRDefault="00CD2867" w:rsidP="00F82592">
            <w:pPr>
              <w:spacing w:after="0" w:line="240" w:lineRule="auto"/>
              <w:rPr>
                <w:sz w:val="16"/>
                <w:szCs w:val="16"/>
              </w:rPr>
            </w:pPr>
          </w:p>
        </w:tc>
        <w:tc>
          <w:tcPr>
            <w:tcW w:w="278" w:type="dxa"/>
            <w:shd w:val="clear" w:color="auto" w:fill="FFC000"/>
          </w:tcPr>
          <w:p w:rsidR="00CD2867" w:rsidRPr="002C53E0" w:rsidRDefault="00CD2867" w:rsidP="00F82592">
            <w:pPr>
              <w:spacing w:after="0" w:line="240" w:lineRule="auto"/>
              <w:rPr>
                <w:sz w:val="16"/>
                <w:szCs w:val="16"/>
              </w:rPr>
            </w:pPr>
          </w:p>
        </w:tc>
        <w:tc>
          <w:tcPr>
            <w:tcW w:w="1119" w:type="dxa"/>
            <w:shd w:val="clear" w:color="auto" w:fill="D3DFEE"/>
          </w:tcPr>
          <w:p w:rsidR="00CD2867" w:rsidRPr="002C53E0" w:rsidRDefault="00CD2867" w:rsidP="00F82592">
            <w:pPr>
              <w:spacing w:after="0" w:line="240" w:lineRule="auto"/>
              <w:rPr>
                <w:sz w:val="16"/>
                <w:szCs w:val="16"/>
              </w:rPr>
            </w:pPr>
          </w:p>
        </w:tc>
        <w:tc>
          <w:tcPr>
            <w:tcW w:w="1249" w:type="dxa"/>
            <w:shd w:val="clear" w:color="auto" w:fill="D3DFEE"/>
          </w:tcPr>
          <w:p w:rsidR="00CD2867" w:rsidRPr="002C53E0" w:rsidRDefault="00CD2867" w:rsidP="00F82592">
            <w:pPr>
              <w:spacing w:after="0" w:line="240" w:lineRule="auto"/>
              <w:rPr>
                <w:sz w:val="16"/>
                <w:szCs w:val="16"/>
              </w:rPr>
            </w:pPr>
          </w:p>
        </w:tc>
        <w:tc>
          <w:tcPr>
            <w:tcW w:w="291" w:type="dxa"/>
            <w:shd w:val="clear" w:color="auto" w:fill="FFC000"/>
          </w:tcPr>
          <w:p w:rsidR="00CD2867" w:rsidRPr="002C53E0" w:rsidRDefault="00CD2867" w:rsidP="00F82592">
            <w:pPr>
              <w:spacing w:after="0" w:line="240" w:lineRule="auto"/>
              <w:rPr>
                <w:sz w:val="16"/>
                <w:szCs w:val="16"/>
              </w:rPr>
            </w:pPr>
          </w:p>
        </w:tc>
        <w:tc>
          <w:tcPr>
            <w:tcW w:w="1435" w:type="dxa"/>
            <w:shd w:val="clear" w:color="auto" w:fill="D3DFEE"/>
          </w:tcPr>
          <w:p w:rsidR="00CD2867" w:rsidRPr="002C53E0" w:rsidRDefault="00CD2867" w:rsidP="00F82592">
            <w:pPr>
              <w:spacing w:after="0" w:line="240" w:lineRule="auto"/>
              <w:rPr>
                <w:sz w:val="16"/>
                <w:szCs w:val="16"/>
              </w:rPr>
            </w:pPr>
          </w:p>
        </w:tc>
        <w:tc>
          <w:tcPr>
            <w:tcW w:w="1193" w:type="dxa"/>
            <w:shd w:val="clear" w:color="auto" w:fill="D3DFEE"/>
          </w:tcPr>
          <w:p w:rsidR="00CD2867" w:rsidRPr="002C53E0" w:rsidRDefault="00CD2867" w:rsidP="00F82592">
            <w:pPr>
              <w:spacing w:after="0" w:line="240" w:lineRule="auto"/>
              <w:rPr>
                <w:sz w:val="16"/>
                <w:szCs w:val="16"/>
              </w:rPr>
            </w:pPr>
          </w:p>
        </w:tc>
      </w:tr>
      <w:tr w:rsidR="00CD2867" w:rsidRPr="002C53E0" w:rsidTr="00F82592">
        <w:trPr>
          <w:trHeight w:val="259"/>
        </w:trPr>
        <w:tc>
          <w:tcPr>
            <w:tcW w:w="812" w:type="dxa"/>
            <w:tcBorders>
              <w:top w:val="single" w:sz="8" w:space="0" w:color="FFFFFF"/>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rFonts w:cs="Cambria"/>
                <w:b/>
                <w:bCs/>
                <w:color w:val="FFFFFF"/>
                <w:sz w:val="16"/>
                <w:szCs w:val="16"/>
              </w:rPr>
            </w:pPr>
            <w:r w:rsidRPr="002C53E0">
              <w:rPr>
                <w:rFonts w:cs="Cambria"/>
                <w:b/>
                <w:bCs/>
                <w:color w:val="FFFFFF"/>
                <w:sz w:val="16"/>
                <w:szCs w:val="16"/>
              </w:rPr>
              <w:t>Job Satisfaction</w:t>
            </w:r>
          </w:p>
        </w:tc>
        <w:tc>
          <w:tcPr>
            <w:tcW w:w="1012"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07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108"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278" w:type="dxa"/>
            <w:tcBorders>
              <w:top w:val="single" w:sz="8" w:space="0" w:color="FFFFFF"/>
              <w:left w:val="single" w:sz="8" w:space="0" w:color="FFFFFF"/>
              <w:bottom w:val="single" w:sz="8" w:space="0" w:color="FFFFFF"/>
              <w:right w:val="single" w:sz="8" w:space="0" w:color="FFFFFF"/>
            </w:tcBorders>
            <w:shd w:val="clear" w:color="auto" w:fill="FFC000"/>
          </w:tcPr>
          <w:p w:rsidR="00CD2867" w:rsidRPr="002C53E0" w:rsidRDefault="00CD2867" w:rsidP="00F82592">
            <w:pPr>
              <w:spacing w:after="0" w:line="240" w:lineRule="auto"/>
              <w:rPr>
                <w:sz w:val="16"/>
                <w:szCs w:val="16"/>
              </w:rPr>
            </w:pPr>
          </w:p>
        </w:tc>
        <w:tc>
          <w:tcPr>
            <w:tcW w:w="111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24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291" w:type="dxa"/>
            <w:tcBorders>
              <w:top w:val="single" w:sz="8" w:space="0" w:color="FFFFFF"/>
              <w:left w:val="single" w:sz="8" w:space="0" w:color="FFFFFF"/>
              <w:bottom w:val="single" w:sz="8" w:space="0" w:color="FFFFFF"/>
              <w:right w:val="single" w:sz="8" w:space="0" w:color="FFFFFF"/>
            </w:tcBorders>
            <w:shd w:val="clear" w:color="auto" w:fill="FFC000"/>
          </w:tcPr>
          <w:p w:rsidR="00CD2867" w:rsidRPr="002C53E0" w:rsidRDefault="00CD2867" w:rsidP="00F82592">
            <w:pPr>
              <w:spacing w:after="0" w:line="240" w:lineRule="auto"/>
              <w:rPr>
                <w:sz w:val="16"/>
                <w:szCs w:val="16"/>
              </w:rPr>
            </w:pPr>
          </w:p>
        </w:tc>
        <w:tc>
          <w:tcPr>
            <w:tcW w:w="1435"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193"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r>
      <w:tr w:rsidR="00CD2867" w:rsidRPr="002C53E0" w:rsidTr="00F82592">
        <w:trPr>
          <w:trHeight w:val="259"/>
        </w:trPr>
        <w:tc>
          <w:tcPr>
            <w:tcW w:w="812" w:type="dxa"/>
            <w:tcBorders>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rFonts w:cs="Cambria"/>
                <w:b/>
                <w:bCs/>
                <w:color w:val="FFFFFF"/>
                <w:sz w:val="16"/>
                <w:szCs w:val="16"/>
              </w:rPr>
            </w:pPr>
            <w:r w:rsidRPr="002C53E0">
              <w:rPr>
                <w:rFonts w:cs="Cambria"/>
                <w:b/>
                <w:bCs/>
                <w:color w:val="FFFFFF"/>
                <w:sz w:val="16"/>
                <w:szCs w:val="16"/>
              </w:rPr>
              <w:t>Medication/Drug for Relaxation</w:t>
            </w:r>
          </w:p>
        </w:tc>
        <w:tc>
          <w:tcPr>
            <w:tcW w:w="1012" w:type="dxa"/>
            <w:shd w:val="clear" w:color="auto" w:fill="D3DFEE"/>
          </w:tcPr>
          <w:p w:rsidR="00CD2867" w:rsidRPr="002C53E0" w:rsidRDefault="00CD2867" w:rsidP="00F82592">
            <w:pPr>
              <w:spacing w:after="0" w:line="240" w:lineRule="auto"/>
              <w:rPr>
                <w:sz w:val="16"/>
                <w:szCs w:val="16"/>
              </w:rPr>
            </w:pPr>
          </w:p>
        </w:tc>
        <w:tc>
          <w:tcPr>
            <w:tcW w:w="1079" w:type="dxa"/>
            <w:shd w:val="clear" w:color="auto" w:fill="D3DFEE"/>
          </w:tcPr>
          <w:p w:rsidR="00CD2867" w:rsidRPr="002C53E0" w:rsidRDefault="00CD2867" w:rsidP="00F82592">
            <w:pPr>
              <w:spacing w:after="0" w:line="240" w:lineRule="auto"/>
              <w:rPr>
                <w:sz w:val="16"/>
                <w:szCs w:val="16"/>
              </w:rPr>
            </w:pPr>
          </w:p>
        </w:tc>
        <w:tc>
          <w:tcPr>
            <w:tcW w:w="1108" w:type="dxa"/>
            <w:shd w:val="clear" w:color="auto" w:fill="D3DFEE"/>
          </w:tcPr>
          <w:p w:rsidR="00CD2867" w:rsidRPr="002C53E0" w:rsidRDefault="00CD2867" w:rsidP="00F82592">
            <w:pPr>
              <w:spacing w:after="0" w:line="240" w:lineRule="auto"/>
              <w:rPr>
                <w:sz w:val="16"/>
                <w:szCs w:val="16"/>
              </w:rPr>
            </w:pPr>
          </w:p>
        </w:tc>
        <w:tc>
          <w:tcPr>
            <w:tcW w:w="278" w:type="dxa"/>
            <w:shd w:val="clear" w:color="auto" w:fill="FFC000"/>
          </w:tcPr>
          <w:p w:rsidR="00CD2867" w:rsidRPr="002C53E0" w:rsidRDefault="00CD2867" w:rsidP="00F82592">
            <w:pPr>
              <w:spacing w:after="0" w:line="240" w:lineRule="auto"/>
              <w:rPr>
                <w:sz w:val="16"/>
                <w:szCs w:val="16"/>
              </w:rPr>
            </w:pPr>
          </w:p>
        </w:tc>
        <w:tc>
          <w:tcPr>
            <w:tcW w:w="1119" w:type="dxa"/>
            <w:shd w:val="clear" w:color="auto" w:fill="D3DFEE"/>
          </w:tcPr>
          <w:p w:rsidR="00CD2867" w:rsidRPr="002C53E0" w:rsidRDefault="00CD2867" w:rsidP="00F82592">
            <w:pPr>
              <w:spacing w:after="0" w:line="240" w:lineRule="auto"/>
              <w:rPr>
                <w:sz w:val="16"/>
                <w:szCs w:val="16"/>
              </w:rPr>
            </w:pPr>
          </w:p>
        </w:tc>
        <w:tc>
          <w:tcPr>
            <w:tcW w:w="1249" w:type="dxa"/>
            <w:shd w:val="clear" w:color="auto" w:fill="D3DFEE"/>
          </w:tcPr>
          <w:p w:rsidR="00CD2867" w:rsidRPr="002C53E0" w:rsidRDefault="00CD2867" w:rsidP="00F82592">
            <w:pPr>
              <w:spacing w:after="0" w:line="240" w:lineRule="auto"/>
              <w:rPr>
                <w:sz w:val="16"/>
                <w:szCs w:val="16"/>
              </w:rPr>
            </w:pPr>
          </w:p>
        </w:tc>
        <w:tc>
          <w:tcPr>
            <w:tcW w:w="291" w:type="dxa"/>
            <w:shd w:val="clear" w:color="auto" w:fill="FFC000"/>
          </w:tcPr>
          <w:p w:rsidR="00CD2867" w:rsidRPr="002C53E0" w:rsidRDefault="00CD2867" w:rsidP="00F82592">
            <w:pPr>
              <w:spacing w:after="0" w:line="240" w:lineRule="auto"/>
              <w:rPr>
                <w:sz w:val="16"/>
                <w:szCs w:val="16"/>
              </w:rPr>
            </w:pPr>
          </w:p>
        </w:tc>
        <w:tc>
          <w:tcPr>
            <w:tcW w:w="1435" w:type="dxa"/>
            <w:shd w:val="clear" w:color="auto" w:fill="D3DFEE"/>
          </w:tcPr>
          <w:p w:rsidR="00CD2867" w:rsidRPr="002C53E0" w:rsidRDefault="00CD2867" w:rsidP="00F82592">
            <w:pPr>
              <w:spacing w:after="0" w:line="240" w:lineRule="auto"/>
              <w:rPr>
                <w:sz w:val="16"/>
                <w:szCs w:val="16"/>
              </w:rPr>
            </w:pPr>
          </w:p>
        </w:tc>
        <w:tc>
          <w:tcPr>
            <w:tcW w:w="1193" w:type="dxa"/>
            <w:shd w:val="clear" w:color="auto" w:fill="D3DFEE"/>
          </w:tcPr>
          <w:p w:rsidR="00CD2867" w:rsidRPr="002C53E0" w:rsidRDefault="00CD2867" w:rsidP="00F82592">
            <w:pPr>
              <w:spacing w:after="0" w:line="240" w:lineRule="auto"/>
              <w:rPr>
                <w:sz w:val="16"/>
                <w:szCs w:val="16"/>
              </w:rPr>
            </w:pPr>
          </w:p>
        </w:tc>
      </w:tr>
      <w:tr w:rsidR="00CD2867" w:rsidRPr="002C53E0" w:rsidTr="00F82592">
        <w:trPr>
          <w:trHeight w:val="259"/>
        </w:trPr>
        <w:tc>
          <w:tcPr>
            <w:tcW w:w="812" w:type="dxa"/>
            <w:tcBorders>
              <w:top w:val="single" w:sz="8" w:space="0" w:color="FFFFFF"/>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rFonts w:cs="Cambria"/>
                <w:b/>
                <w:bCs/>
                <w:color w:val="FFFFFF"/>
                <w:sz w:val="16"/>
                <w:szCs w:val="16"/>
              </w:rPr>
            </w:pPr>
            <w:r w:rsidRPr="002C53E0">
              <w:rPr>
                <w:rFonts w:cs="Cambria"/>
                <w:b/>
                <w:bCs/>
                <w:color w:val="FFFFFF"/>
                <w:sz w:val="16"/>
                <w:szCs w:val="16"/>
              </w:rPr>
              <w:t>Perceived Health</w:t>
            </w:r>
          </w:p>
        </w:tc>
        <w:tc>
          <w:tcPr>
            <w:tcW w:w="1012"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07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108"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278" w:type="dxa"/>
            <w:tcBorders>
              <w:top w:val="single" w:sz="8" w:space="0" w:color="FFFFFF"/>
              <w:left w:val="single" w:sz="8" w:space="0" w:color="FFFFFF"/>
              <w:bottom w:val="single" w:sz="8" w:space="0" w:color="FFFFFF"/>
              <w:right w:val="single" w:sz="8" w:space="0" w:color="FFFFFF"/>
            </w:tcBorders>
            <w:shd w:val="clear" w:color="auto" w:fill="FFC000"/>
          </w:tcPr>
          <w:p w:rsidR="00CD2867" w:rsidRPr="002C53E0" w:rsidRDefault="00CD2867" w:rsidP="00F82592">
            <w:pPr>
              <w:spacing w:after="0" w:line="240" w:lineRule="auto"/>
              <w:rPr>
                <w:sz w:val="16"/>
                <w:szCs w:val="16"/>
              </w:rPr>
            </w:pPr>
          </w:p>
        </w:tc>
        <w:tc>
          <w:tcPr>
            <w:tcW w:w="111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24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291" w:type="dxa"/>
            <w:tcBorders>
              <w:top w:val="single" w:sz="8" w:space="0" w:color="FFFFFF"/>
              <w:left w:val="single" w:sz="8" w:space="0" w:color="FFFFFF"/>
              <w:bottom w:val="single" w:sz="8" w:space="0" w:color="FFFFFF"/>
              <w:right w:val="single" w:sz="8" w:space="0" w:color="FFFFFF"/>
            </w:tcBorders>
            <w:shd w:val="clear" w:color="auto" w:fill="FFC000"/>
          </w:tcPr>
          <w:p w:rsidR="00CD2867" w:rsidRPr="002C53E0" w:rsidRDefault="00CD2867" w:rsidP="00F82592">
            <w:pPr>
              <w:spacing w:after="0" w:line="240" w:lineRule="auto"/>
              <w:rPr>
                <w:sz w:val="16"/>
                <w:szCs w:val="16"/>
              </w:rPr>
            </w:pPr>
          </w:p>
        </w:tc>
        <w:tc>
          <w:tcPr>
            <w:tcW w:w="1435"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193"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r>
      <w:tr w:rsidR="00CD2867" w:rsidRPr="002C53E0" w:rsidTr="00F82592">
        <w:trPr>
          <w:trHeight w:val="259"/>
        </w:trPr>
        <w:tc>
          <w:tcPr>
            <w:tcW w:w="812" w:type="dxa"/>
            <w:tcBorders>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rFonts w:cs="Cambria"/>
                <w:b/>
                <w:bCs/>
                <w:color w:val="FFFFFF"/>
                <w:sz w:val="16"/>
                <w:szCs w:val="16"/>
              </w:rPr>
            </w:pPr>
            <w:r w:rsidRPr="002C53E0">
              <w:rPr>
                <w:rFonts w:cs="Cambria"/>
                <w:b/>
                <w:bCs/>
                <w:color w:val="FFFFFF"/>
                <w:sz w:val="16"/>
                <w:szCs w:val="16"/>
              </w:rPr>
              <w:t>Physical Activity</w:t>
            </w:r>
          </w:p>
        </w:tc>
        <w:tc>
          <w:tcPr>
            <w:tcW w:w="1012" w:type="dxa"/>
            <w:shd w:val="clear" w:color="auto" w:fill="D3DFEE"/>
          </w:tcPr>
          <w:p w:rsidR="00CD2867" w:rsidRPr="002C53E0" w:rsidRDefault="00CD2867" w:rsidP="00F82592">
            <w:pPr>
              <w:spacing w:after="0" w:line="240" w:lineRule="auto"/>
              <w:rPr>
                <w:sz w:val="16"/>
                <w:szCs w:val="16"/>
              </w:rPr>
            </w:pPr>
          </w:p>
        </w:tc>
        <w:tc>
          <w:tcPr>
            <w:tcW w:w="1079" w:type="dxa"/>
            <w:shd w:val="clear" w:color="auto" w:fill="D3DFEE"/>
          </w:tcPr>
          <w:p w:rsidR="00CD2867" w:rsidRPr="002C53E0" w:rsidRDefault="00CD2867" w:rsidP="00F82592">
            <w:pPr>
              <w:spacing w:after="0" w:line="240" w:lineRule="auto"/>
              <w:rPr>
                <w:sz w:val="16"/>
                <w:szCs w:val="16"/>
              </w:rPr>
            </w:pPr>
          </w:p>
        </w:tc>
        <w:tc>
          <w:tcPr>
            <w:tcW w:w="1108" w:type="dxa"/>
            <w:shd w:val="clear" w:color="auto" w:fill="D3DFEE"/>
          </w:tcPr>
          <w:p w:rsidR="00CD2867" w:rsidRPr="002C53E0" w:rsidRDefault="00CD2867" w:rsidP="00F82592">
            <w:pPr>
              <w:spacing w:after="0" w:line="240" w:lineRule="auto"/>
              <w:rPr>
                <w:sz w:val="16"/>
                <w:szCs w:val="16"/>
              </w:rPr>
            </w:pPr>
          </w:p>
        </w:tc>
        <w:tc>
          <w:tcPr>
            <w:tcW w:w="278" w:type="dxa"/>
            <w:shd w:val="clear" w:color="auto" w:fill="FFC000"/>
          </w:tcPr>
          <w:p w:rsidR="00CD2867" w:rsidRPr="002C53E0" w:rsidRDefault="00CD2867" w:rsidP="00F82592">
            <w:pPr>
              <w:spacing w:after="0" w:line="240" w:lineRule="auto"/>
              <w:rPr>
                <w:sz w:val="16"/>
                <w:szCs w:val="16"/>
              </w:rPr>
            </w:pPr>
          </w:p>
        </w:tc>
        <w:tc>
          <w:tcPr>
            <w:tcW w:w="1119" w:type="dxa"/>
            <w:shd w:val="clear" w:color="auto" w:fill="D3DFEE"/>
          </w:tcPr>
          <w:p w:rsidR="00CD2867" w:rsidRPr="002C53E0" w:rsidRDefault="00CD2867" w:rsidP="00F82592">
            <w:pPr>
              <w:spacing w:after="0" w:line="240" w:lineRule="auto"/>
              <w:rPr>
                <w:sz w:val="16"/>
                <w:szCs w:val="16"/>
              </w:rPr>
            </w:pPr>
          </w:p>
        </w:tc>
        <w:tc>
          <w:tcPr>
            <w:tcW w:w="1249" w:type="dxa"/>
            <w:shd w:val="clear" w:color="auto" w:fill="D3DFEE"/>
          </w:tcPr>
          <w:p w:rsidR="00CD2867" w:rsidRPr="002C53E0" w:rsidRDefault="00CD2867" w:rsidP="00F82592">
            <w:pPr>
              <w:spacing w:after="0" w:line="240" w:lineRule="auto"/>
              <w:rPr>
                <w:sz w:val="16"/>
                <w:szCs w:val="16"/>
              </w:rPr>
            </w:pPr>
          </w:p>
        </w:tc>
        <w:tc>
          <w:tcPr>
            <w:tcW w:w="291" w:type="dxa"/>
            <w:shd w:val="clear" w:color="auto" w:fill="FFC000"/>
          </w:tcPr>
          <w:p w:rsidR="00CD2867" w:rsidRPr="002C53E0" w:rsidRDefault="00CD2867" w:rsidP="00F82592">
            <w:pPr>
              <w:spacing w:after="0" w:line="240" w:lineRule="auto"/>
              <w:rPr>
                <w:sz w:val="16"/>
                <w:szCs w:val="16"/>
              </w:rPr>
            </w:pPr>
          </w:p>
        </w:tc>
        <w:tc>
          <w:tcPr>
            <w:tcW w:w="1435" w:type="dxa"/>
            <w:shd w:val="clear" w:color="auto" w:fill="D3DFEE"/>
          </w:tcPr>
          <w:p w:rsidR="00CD2867" w:rsidRPr="002C53E0" w:rsidRDefault="00CD2867" w:rsidP="00F82592">
            <w:pPr>
              <w:spacing w:after="0" w:line="240" w:lineRule="auto"/>
              <w:rPr>
                <w:sz w:val="16"/>
                <w:szCs w:val="16"/>
              </w:rPr>
            </w:pPr>
          </w:p>
        </w:tc>
        <w:tc>
          <w:tcPr>
            <w:tcW w:w="1193" w:type="dxa"/>
            <w:shd w:val="clear" w:color="auto" w:fill="D3DFEE"/>
          </w:tcPr>
          <w:p w:rsidR="00CD2867" w:rsidRPr="002C53E0" w:rsidRDefault="00CD2867" w:rsidP="00F82592">
            <w:pPr>
              <w:spacing w:after="0" w:line="240" w:lineRule="auto"/>
              <w:rPr>
                <w:sz w:val="16"/>
                <w:szCs w:val="16"/>
              </w:rPr>
            </w:pPr>
          </w:p>
        </w:tc>
      </w:tr>
      <w:tr w:rsidR="00CD2867" w:rsidRPr="002C53E0" w:rsidTr="00F82592">
        <w:trPr>
          <w:trHeight w:val="259"/>
        </w:trPr>
        <w:tc>
          <w:tcPr>
            <w:tcW w:w="812" w:type="dxa"/>
            <w:tcBorders>
              <w:top w:val="single" w:sz="8" w:space="0" w:color="FFFFFF"/>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rFonts w:cs="Cambria"/>
                <w:b/>
                <w:bCs/>
                <w:color w:val="FFFFFF"/>
                <w:sz w:val="16"/>
                <w:szCs w:val="16"/>
              </w:rPr>
            </w:pPr>
            <w:r w:rsidRPr="002C53E0">
              <w:rPr>
                <w:rFonts w:cs="Cambria"/>
                <w:b/>
                <w:bCs/>
                <w:color w:val="FFFFFF"/>
                <w:sz w:val="16"/>
                <w:szCs w:val="16"/>
              </w:rPr>
              <w:t>Safety Belt</w:t>
            </w:r>
          </w:p>
        </w:tc>
        <w:tc>
          <w:tcPr>
            <w:tcW w:w="1012"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07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108"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278" w:type="dxa"/>
            <w:tcBorders>
              <w:top w:val="single" w:sz="8" w:space="0" w:color="FFFFFF"/>
              <w:left w:val="single" w:sz="8" w:space="0" w:color="FFFFFF"/>
              <w:bottom w:val="single" w:sz="8" w:space="0" w:color="FFFFFF"/>
              <w:right w:val="single" w:sz="8" w:space="0" w:color="FFFFFF"/>
            </w:tcBorders>
            <w:shd w:val="clear" w:color="auto" w:fill="FFC000"/>
          </w:tcPr>
          <w:p w:rsidR="00CD2867" w:rsidRPr="002C53E0" w:rsidRDefault="00CD2867" w:rsidP="00F82592">
            <w:pPr>
              <w:spacing w:after="0" w:line="240" w:lineRule="auto"/>
              <w:rPr>
                <w:sz w:val="16"/>
                <w:szCs w:val="16"/>
              </w:rPr>
            </w:pPr>
          </w:p>
        </w:tc>
        <w:tc>
          <w:tcPr>
            <w:tcW w:w="111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24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291" w:type="dxa"/>
            <w:tcBorders>
              <w:top w:val="single" w:sz="8" w:space="0" w:color="FFFFFF"/>
              <w:left w:val="single" w:sz="8" w:space="0" w:color="FFFFFF"/>
              <w:bottom w:val="single" w:sz="8" w:space="0" w:color="FFFFFF"/>
              <w:right w:val="single" w:sz="8" w:space="0" w:color="FFFFFF"/>
            </w:tcBorders>
            <w:shd w:val="clear" w:color="auto" w:fill="FFC000"/>
          </w:tcPr>
          <w:p w:rsidR="00CD2867" w:rsidRPr="002C53E0" w:rsidRDefault="00CD2867" w:rsidP="00F82592">
            <w:pPr>
              <w:spacing w:after="0" w:line="240" w:lineRule="auto"/>
              <w:rPr>
                <w:sz w:val="16"/>
                <w:szCs w:val="16"/>
              </w:rPr>
            </w:pPr>
          </w:p>
        </w:tc>
        <w:tc>
          <w:tcPr>
            <w:tcW w:w="1435"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193"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r>
      <w:tr w:rsidR="00CD2867" w:rsidRPr="002C53E0" w:rsidTr="00F82592">
        <w:trPr>
          <w:trHeight w:val="259"/>
        </w:trPr>
        <w:tc>
          <w:tcPr>
            <w:tcW w:w="812" w:type="dxa"/>
            <w:tcBorders>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rFonts w:cs="Cambria"/>
                <w:b/>
                <w:bCs/>
                <w:color w:val="FFFFFF"/>
                <w:sz w:val="16"/>
                <w:szCs w:val="16"/>
              </w:rPr>
            </w:pPr>
            <w:r w:rsidRPr="002C53E0">
              <w:rPr>
                <w:rFonts w:cs="Cambria"/>
                <w:b/>
                <w:bCs/>
                <w:color w:val="FFFFFF"/>
                <w:sz w:val="16"/>
                <w:szCs w:val="16"/>
              </w:rPr>
              <w:t>Currently Smoking</w:t>
            </w:r>
          </w:p>
        </w:tc>
        <w:tc>
          <w:tcPr>
            <w:tcW w:w="1012" w:type="dxa"/>
            <w:shd w:val="clear" w:color="auto" w:fill="D3DFEE"/>
          </w:tcPr>
          <w:p w:rsidR="00CD2867" w:rsidRPr="002C53E0" w:rsidRDefault="00CD2867" w:rsidP="00F82592">
            <w:pPr>
              <w:spacing w:after="0" w:line="240" w:lineRule="auto"/>
              <w:rPr>
                <w:sz w:val="16"/>
                <w:szCs w:val="16"/>
              </w:rPr>
            </w:pPr>
          </w:p>
        </w:tc>
        <w:tc>
          <w:tcPr>
            <w:tcW w:w="1079" w:type="dxa"/>
            <w:shd w:val="clear" w:color="auto" w:fill="D3DFEE"/>
          </w:tcPr>
          <w:p w:rsidR="00CD2867" w:rsidRPr="002C53E0" w:rsidRDefault="00CD2867" w:rsidP="00F82592">
            <w:pPr>
              <w:spacing w:after="0" w:line="240" w:lineRule="auto"/>
              <w:rPr>
                <w:sz w:val="16"/>
                <w:szCs w:val="16"/>
              </w:rPr>
            </w:pPr>
          </w:p>
        </w:tc>
        <w:tc>
          <w:tcPr>
            <w:tcW w:w="1108" w:type="dxa"/>
            <w:shd w:val="clear" w:color="auto" w:fill="D3DFEE"/>
          </w:tcPr>
          <w:p w:rsidR="00CD2867" w:rsidRPr="002C53E0" w:rsidRDefault="00CD2867" w:rsidP="00F82592">
            <w:pPr>
              <w:spacing w:after="0" w:line="240" w:lineRule="auto"/>
              <w:rPr>
                <w:sz w:val="16"/>
                <w:szCs w:val="16"/>
              </w:rPr>
            </w:pPr>
          </w:p>
        </w:tc>
        <w:tc>
          <w:tcPr>
            <w:tcW w:w="278" w:type="dxa"/>
            <w:shd w:val="clear" w:color="auto" w:fill="FFC000"/>
          </w:tcPr>
          <w:p w:rsidR="00CD2867" w:rsidRPr="002C53E0" w:rsidRDefault="00CD2867" w:rsidP="00F82592">
            <w:pPr>
              <w:spacing w:after="0" w:line="240" w:lineRule="auto"/>
              <w:rPr>
                <w:sz w:val="16"/>
                <w:szCs w:val="16"/>
              </w:rPr>
            </w:pPr>
          </w:p>
        </w:tc>
        <w:tc>
          <w:tcPr>
            <w:tcW w:w="1119" w:type="dxa"/>
            <w:shd w:val="clear" w:color="auto" w:fill="D3DFEE"/>
          </w:tcPr>
          <w:p w:rsidR="00CD2867" w:rsidRPr="002C53E0" w:rsidRDefault="00CD2867" w:rsidP="00F82592">
            <w:pPr>
              <w:spacing w:after="0" w:line="240" w:lineRule="auto"/>
              <w:rPr>
                <w:sz w:val="16"/>
                <w:szCs w:val="16"/>
              </w:rPr>
            </w:pPr>
          </w:p>
        </w:tc>
        <w:tc>
          <w:tcPr>
            <w:tcW w:w="1249" w:type="dxa"/>
            <w:shd w:val="clear" w:color="auto" w:fill="D3DFEE"/>
          </w:tcPr>
          <w:p w:rsidR="00CD2867" w:rsidRPr="002C53E0" w:rsidRDefault="00CD2867" w:rsidP="00F82592">
            <w:pPr>
              <w:spacing w:after="0" w:line="240" w:lineRule="auto"/>
              <w:rPr>
                <w:sz w:val="16"/>
                <w:szCs w:val="16"/>
              </w:rPr>
            </w:pPr>
          </w:p>
        </w:tc>
        <w:tc>
          <w:tcPr>
            <w:tcW w:w="291" w:type="dxa"/>
            <w:shd w:val="clear" w:color="auto" w:fill="FFC000"/>
          </w:tcPr>
          <w:p w:rsidR="00CD2867" w:rsidRPr="002C53E0" w:rsidRDefault="00CD2867" w:rsidP="00F82592">
            <w:pPr>
              <w:spacing w:after="0" w:line="240" w:lineRule="auto"/>
              <w:rPr>
                <w:sz w:val="16"/>
                <w:szCs w:val="16"/>
              </w:rPr>
            </w:pPr>
          </w:p>
        </w:tc>
        <w:tc>
          <w:tcPr>
            <w:tcW w:w="1435" w:type="dxa"/>
            <w:shd w:val="clear" w:color="auto" w:fill="D3DFEE"/>
          </w:tcPr>
          <w:p w:rsidR="00CD2867" w:rsidRPr="002C53E0" w:rsidRDefault="00CD2867" w:rsidP="00F82592">
            <w:pPr>
              <w:spacing w:after="0" w:line="240" w:lineRule="auto"/>
              <w:rPr>
                <w:sz w:val="16"/>
                <w:szCs w:val="16"/>
              </w:rPr>
            </w:pPr>
          </w:p>
        </w:tc>
        <w:tc>
          <w:tcPr>
            <w:tcW w:w="1193" w:type="dxa"/>
            <w:shd w:val="clear" w:color="auto" w:fill="D3DFEE"/>
          </w:tcPr>
          <w:p w:rsidR="00CD2867" w:rsidRPr="002C53E0" w:rsidRDefault="00CD2867" w:rsidP="00F82592">
            <w:pPr>
              <w:spacing w:after="0" w:line="240" w:lineRule="auto"/>
              <w:rPr>
                <w:sz w:val="16"/>
                <w:szCs w:val="16"/>
              </w:rPr>
            </w:pPr>
          </w:p>
        </w:tc>
      </w:tr>
      <w:tr w:rsidR="00CD2867" w:rsidRPr="002C53E0" w:rsidTr="00F82592">
        <w:trPr>
          <w:trHeight w:val="259"/>
        </w:trPr>
        <w:tc>
          <w:tcPr>
            <w:tcW w:w="812" w:type="dxa"/>
            <w:tcBorders>
              <w:top w:val="single" w:sz="8" w:space="0" w:color="FFFFFF"/>
              <w:left w:val="single" w:sz="8" w:space="0" w:color="FFFFFF"/>
              <w:bottom w:val="single" w:sz="8" w:space="0" w:color="FFFFFF"/>
              <w:right w:val="single" w:sz="24" w:space="0" w:color="FFFFFF"/>
            </w:tcBorders>
            <w:shd w:val="clear" w:color="auto" w:fill="4F81BD"/>
          </w:tcPr>
          <w:p w:rsidR="00CD2867" w:rsidRPr="002C53E0" w:rsidRDefault="00CD2867" w:rsidP="00F82592">
            <w:pPr>
              <w:spacing w:after="0" w:line="240" w:lineRule="auto"/>
              <w:rPr>
                <w:rFonts w:cs="Cambria"/>
                <w:b/>
                <w:bCs/>
                <w:color w:val="FFFFFF"/>
                <w:sz w:val="16"/>
                <w:szCs w:val="16"/>
              </w:rPr>
            </w:pPr>
            <w:r w:rsidRPr="002C53E0">
              <w:rPr>
                <w:rFonts w:cs="Cambria"/>
                <w:b/>
                <w:bCs/>
                <w:color w:val="FFFFFF"/>
                <w:sz w:val="16"/>
                <w:szCs w:val="16"/>
              </w:rPr>
              <w:t>Stress</w:t>
            </w:r>
          </w:p>
        </w:tc>
        <w:tc>
          <w:tcPr>
            <w:tcW w:w="1012"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07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108"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278" w:type="dxa"/>
            <w:tcBorders>
              <w:top w:val="single" w:sz="8" w:space="0" w:color="FFFFFF"/>
              <w:left w:val="single" w:sz="8" w:space="0" w:color="FFFFFF"/>
              <w:bottom w:val="single" w:sz="8" w:space="0" w:color="FFFFFF"/>
              <w:right w:val="single" w:sz="8" w:space="0" w:color="FFFFFF"/>
            </w:tcBorders>
            <w:shd w:val="clear" w:color="auto" w:fill="FFC000"/>
          </w:tcPr>
          <w:p w:rsidR="00CD2867" w:rsidRPr="002C53E0" w:rsidRDefault="00CD2867" w:rsidP="00F82592">
            <w:pPr>
              <w:spacing w:after="0" w:line="240" w:lineRule="auto"/>
              <w:rPr>
                <w:sz w:val="16"/>
                <w:szCs w:val="16"/>
              </w:rPr>
            </w:pPr>
          </w:p>
        </w:tc>
        <w:tc>
          <w:tcPr>
            <w:tcW w:w="111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24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291" w:type="dxa"/>
            <w:tcBorders>
              <w:top w:val="single" w:sz="8" w:space="0" w:color="FFFFFF"/>
              <w:left w:val="single" w:sz="8" w:space="0" w:color="FFFFFF"/>
              <w:bottom w:val="single" w:sz="8" w:space="0" w:color="FFFFFF"/>
              <w:right w:val="single" w:sz="8" w:space="0" w:color="FFFFFF"/>
            </w:tcBorders>
            <w:shd w:val="clear" w:color="auto" w:fill="FFC000"/>
          </w:tcPr>
          <w:p w:rsidR="00CD2867" w:rsidRPr="002C53E0" w:rsidRDefault="00CD2867" w:rsidP="00F82592">
            <w:pPr>
              <w:spacing w:after="0" w:line="240" w:lineRule="auto"/>
              <w:rPr>
                <w:sz w:val="16"/>
                <w:szCs w:val="16"/>
              </w:rPr>
            </w:pPr>
          </w:p>
        </w:tc>
        <w:tc>
          <w:tcPr>
            <w:tcW w:w="1435"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193"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r>
    </w:tbl>
    <w:p w:rsidR="00CD2867" w:rsidRDefault="00CD2867" w:rsidP="00CD2867">
      <w:pPr>
        <w:rPr>
          <w:b/>
          <w:sz w:val="18"/>
          <w:szCs w:val="18"/>
        </w:rPr>
      </w:pPr>
    </w:p>
    <w:p w:rsidR="00CD2867" w:rsidRPr="00C76609" w:rsidRDefault="00CD2867" w:rsidP="00CD2867">
      <w:pPr>
        <w:rPr>
          <w:b/>
          <w:sz w:val="18"/>
          <w:szCs w:val="18"/>
          <w:u w:val="single"/>
        </w:rPr>
      </w:pPr>
      <w:r w:rsidRPr="00C76609">
        <w:rPr>
          <w:b/>
          <w:sz w:val="18"/>
          <w:szCs w:val="18"/>
          <w:u w:val="single"/>
        </w:rPr>
        <w:t>Annual Productivity Loss by Number of Health Condition and Risks</w:t>
      </w:r>
    </w:p>
    <w:p w:rsidR="00CD2867" w:rsidRPr="00C76609" w:rsidRDefault="00CD2867" w:rsidP="00CD2867">
      <w:pPr>
        <w:rPr>
          <w:sz w:val="18"/>
          <w:szCs w:val="18"/>
        </w:rPr>
      </w:pPr>
      <w:r w:rsidRPr="00C76609">
        <w:rPr>
          <w:sz w:val="18"/>
          <w:szCs w:val="18"/>
        </w:rPr>
        <w:t>The binary variable algorithm could be used again to determine the productivity loss by specific health condition and health risks. Table 5 is a suggestive format illustrating</w:t>
      </w:r>
      <w:r>
        <w:rPr>
          <w:sz w:val="18"/>
          <w:szCs w:val="18"/>
        </w:rPr>
        <w:t xml:space="preserve"> the cost impact of health risk.</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811"/>
        <w:gridCol w:w="1011"/>
        <w:gridCol w:w="1079"/>
        <w:gridCol w:w="1119"/>
        <w:gridCol w:w="277"/>
        <w:gridCol w:w="1119"/>
        <w:gridCol w:w="1248"/>
        <w:gridCol w:w="290"/>
        <w:gridCol w:w="1431"/>
        <w:gridCol w:w="1191"/>
      </w:tblGrid>
      <w:tr w:rsidR="00CD2867" w:rsidRPr="002C53E0" w:rsidTr="00F82592">
        <w:trPr>
          <w:trHeight w:val="331"/>
        </w:trPr>
        <w:tc>
          <w:tcPr>
            <w:tcW w:w="9576" w:type="dxa"/>
            <w:gridSpan w:val="10"/>
            <w:tcBorders>
              <w:top w:val="single" w:sz="8" w:space="0" w:color="FFFFFF"/>
              <w:left w:val="single" w:sz="8" w:space="0" w:color="FFFFFF"/>
              <w:bottom w:val="single" w:sz="24" w:space="0" w:color="FFFFFF"/>
              <w:right w:val="single" w:sz="8" w:space="0" w:color="FFFFFF"/>
            </w:tcBorders>
            <w:shd w:val="clear" w:color="auto" w:fill="4F81BD"/>
          </w:tcPr>
          <w:p w:rsidR="00CD2867" w:rsidRPr="002C53E0" w:rsidRDefault="00CD2867" w:rsidP="00F82592">
            <w:pPr>
              <w:spacing w:after="0" w:line="240" w:lineRule="auto"/>
              <w:jc w:val="center"/>
              <w:rPr>
                <w:b/>
                <w:bCs/>
                <w:color w:val="FFFFFF"/>
                <w:sz w:val="16"/>
                <w:szCs w:val="16"/>
              </w:rPr>
            </w:pPr>
            <w:r w:rsidRPr="002C53E0">
              <w:rPr>
                <w:b/>
                <w:bCs/>
                <w:color w:val="FFFFFF"/>
                <w:sz w:val="16"/>
                <w:szCs w:val="16"/>
              </w:rPr>
              <w:t>Annual Productivity Loss by Number of Health Risks</w:t>
            </w:r>
          </w:p>
        </w:tc>
      </w:tr>
      <w:tr w:rsidR="00CD2867" w:rsidRPr="002C53E0" w:rsidTr="00F82592">
        <w:trPr>
          <w:trHeight w:val="601"/>
        </w:trPr>
        <w:tc>
          <w:tcPr>
            <w:tcW w:w="812" w:type="dxa"/>
            <w:tcBorders>
              <w:top w:val="single" w:sz="8" w:space="0" w:color="FFFFFF"/>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b/>
                <w:bCs/>
                <w:color w:val="FFFFFF"/>
                <w:sz w:val="16"/>
                <w:szCs w:val="16"/>
              </w:rPr>
            </w:pPr>
            <w:r w:rsidRPr="002C53E0">
              <w:rPr>
                <w:b/>
                <w:bCs/>
                <w:color w:val="FFFFFF"/>
                <w:sz w:val="16"/>
                <w:szCs w:val="16"/>
              </w:rPr>
              <w:t>Risk factors</w:t>
            </w:r>
          </w:p>
        </w:tc>
        <w:tc>
          <w:tcPr>
            <w:tcW w:w="1012"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6"/>
                <w:szCs w:val="16"/>
              </w:rPr>
            </w:pPr>
            <w:r w:rsidRPr="002C53E0">
              <w:rPr>
                <w:b/>
                <w:sz w:val="16"/>
                <w:szCs w:val="16"/>
              </w:rPr>
              <w:t>Number of Employees</w:t>
            </w:r>
          </w:p>
        </w:tc>
        <w:tc>
          <w:tcPr>
            <w:tcW w:w="107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6"/>
                <w:szCs w:val="16"/>
              </w:rPr>
            </w:pPr>
            <w:r w:rsidRPr="002C53E0">
              <w:rPr>
                <w:b/>
                <w:sz w:val="16"/>
                <w:szCs w:val="16"/>
              </w:rPr>
              <w:t>% Absenteeism</w:t>
            </w:r>
          </w:p>
        </w:tc>
        <w:tc>
          <w:tcPr>
            <w:tcW w:w="1108"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6"/>
                <w:szCs w:val="16"/>
              </w:rPr>
            </w:pPr>
            <w:r w:rsidRPr="002C53E0">
              <w:rPr>
                <w:b/>
                <w:sz w:val="16"/>
                <w:szCs w:val="16"/>
              </w:rPr>
              <w:t xml:space="preserve">% </w:t>
            </w:r>
            <w:proofErr w:type="spellStart"/>
            <w:r w:rsidRPr="002C53E0">
              <w:rPr>
                <w:b/>
                <w:sz w:val="16"/>
                <w:szCs w:val="16"/>
              </w:rPr>
              <w:t>Presenteeism</w:t>
            </w:r>
            <w:proofErr w:type="spellEnd"/>
          </w:p>
        </w:tc>
        <w:tc>
          <w:tcPr>
            <w:tcW w:w="278" w:type="dxa"/>
            <w:vMerge w:val="restart"/>
            <w:tcBorders>
              <w:top w:val="single" w:sz="8" w:space="0" w:color="FFFFFF"/>
              <w:left w:val="single" w:sz="8" w:space="0" w:color="FFFFFF"/>
              <w:bottom w:val="single" w:sz="8" w:space="0" w:color="FFFFFF"/>
              <w:right w:val="single" w:sz="8" w:space="0" w:color="FFFFFF"/>
            </w:tcBorders>
            <w:shd w:val="clear" w:color="auto" w:fill="FFC000"/>
          </w:tcPr>
          <w:p w:rsidR="00CD2867" w:rsidRPr="002C53E0" w:rsidRDefault="00CD2867" w:rsidP="00F82592">
            <w:pPr>
              <w:spacing w:after="0" w:line="240" w:lineRule="auto"/>
              <w:jc w:val="center"/>
              <w:rPr>
                <w:b/>
                <w:sz w:val="16"/>
                <w:szCs w:val="16"/>
              </w:rPr>
            </w:pPr>
          </w:p>
        </w:tc>
        <w:tc>
          <w:tcPr>
            <w:tcW w:w="111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6"/>
                <w:szCs w:val="16"/>
              </w:rPr>
            </w:pPr>
            <w:r w:rsidRPr="002C53E0">
              <w:rPr>
                <w:b/>
                <w:sz w:val="16"/>
                <w:szCs w:val="16"/>
              </w:rPr>
              <w:t>Annual Absenteeism Costs</w:t>
            </w:r>
          </w:p>
        </w:tc>
        <w:tc>
          <w:tcPr>
            <w:tcW w:w="124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6"/>
                <w:szCs w:val="16"/>
              </w:rPr>
            </w:pPr>
            <w:r w:rsidRPr="002C53E0">
              <w:rPr>
                <w:b/>
                <w:sz w:val="16"/>
                <w:szCs w:val="16"/>
              </w:rPr>
              <w:t xml:space="preserve">Annual </w:t>
            </w:r>
            <w:proofErr w:type="spellStart"/>
            <w:r w:rsidRPr="002C53E0">
              <w:rPr>
                <w:b/>
                <w:sz w:val="16"/>
                <w:szCs w:val="16"/>
              </w:rPr>
              <w:t>Presenteeism</w:t>
            </w:r>
            <w:proofErr w:type="spellEnd"/>
            <w:r w:rsidRPr="002C53E0">
              <w:rPr>
                <w:b/>
                <w:sz w:val="16"/>
                <w:szCs w:val="16"/>
              </w:rPr>
              <w:t xml:space="preserve"> Costs</w:t>
            </w:r>
          </w:p>
        </w:tc>
        <w:tc>
          <w:tcPr>
            <w:tcW w:w="291" w:type="dxa"/>
            <w:vMerge w:val="restart"/>
            <w:tcBorders>
              <w:top w:val="single" w:sz="8" w:space="0" w:color="FFFFFF"/>
              <w:left w:val="single" w:sz="8" w:space="0" w:color="FFFFFF"/>
              <w:bottom w:val="single" w:sz="8" w:space="0" w:color="FFFFFF"/>
              <w:right w:val="single" w:sz="8" w:space="0" w:color="FFFFFF"/>
            </w:tcBorders>
            <w:shd w:val="clear" w:color="auto" w:fill="FFC000"/>
          </w:tcPr>
          <w:p w:rsidR="00CD2867" w:rsidRPr="002C53E0" w:rsidRDefault="00CD2867" w:rsidP="00F82592">
            <w:pPr>
              <w:spacing w:after="0" w:line="240" w:lineRule="auto"/>
              <w:jc w:val="center"/>
              <w:rPr>
                <w:b/>
                <w:sz w:val="16"/>
                <w:szCs w:val="16"/>
              </w:rPr>
            </w:pPr>
          </w:p>
        </w:tc>
        <w:tc>
          <w:tcPr>
            <w:tcW w:w="1435"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6"/>
                <w:szCs w:val="16"/>
              </w:rPr>
            </w:pPr>
            <w:r w:rsidRPr="002C53E0">
              <w:rPr>
                <w:b/>
                <w:sz w:val="16"/>
                <w:szCs w:val="16"/>
              </w:rPr>
              <w:t>Total % Impact on Productivity</w:t>
            </w:r>
          </w:p>
        </w:tc>
        <w:tc>
          <w:tcPr>
            <w:tcW w:w="1193"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6"/>
                <w:szCs w:val="16"/>
              </w:rPr>
            </w:pPr>
            <w:r w:rsidRPr="002C53E0">
              <w:rPr>
                <w:b/>
                <w:sz w:val="16"/>
                <w:szCs w:val="16"/>
              </w:rPr>
              <w:t>Total Annual Productivity Loss</w:t>
            </w:r>
          </w:p>
        </w:tc>
      </w:tr>
      <w:tr w:rsidR="00CD2867" w:rsidRPr="002C53E0" w:rsidTr="00F82592">
        <w:trPr>
          <w:trHeight w:val="340"/>
        </w:trPr>
        <w:tc>
          <w:tcPr>
            <w:tcW w:w="812" w:type="dxa"/>
            <w:tcBorders>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b/>
                <w:bCs/>
                <w:color w:val="FFFFFF"/>
                <w:sz w:val="16"/>
                <w:szCs w:val="16"/>
              </w:rPr>
            </w:pPr>
            <w:r w:rsidRPr="002C53E0">
              <w:rPr>
                <w:b/>
                <w:bCs/>
                <w:color w:val="FFFFFF"/>
                <w:sz w:val="16"/>
                <w:szCs w:val="16"/>
              </w:rPr>
              <w:t xml:space="preserve">Risk A </w:t>
            </w:r>
          </w:p>
        </w:tc>
        <w:tc>
          <w:tcPr>
            <w:tcW w:w="1012" w:type="dxa"/>
            <w:shd w:val="clear" w:color="auto" w:fill="D3DFEE"/>
          </w:tcPr>
          <w:p w:rsidR="00CD2867" w:rsidRPr="002C53E0" w:rsidRDefault="00CD2867" w:rsidP="00F82592">
            <w:pPr>
              <w:spacing w:after="0" w:line="240" w:lineRule="auto"/>
              <w:rPr>
                <w:sz w:val="16"/>
                <w:szCs w:val="16"/>
              </w:rPr>
            </w:pPr>
          </w:p>
        </w:tc>
        <w:tc>
          <w:tcPr>
            <w:tcW w:w="1079" w:type="dxa"/>
            <w:shd w:val="clear" w:color="auto" w:fill="D3DFEE"/>
          </w:tcPr>
          <w:p w:rsidR="00CD2867" w:rsidRPr="002C53E0" w:rsidRDefault="00CD2867" w:rsidP="00F82592">
            <w:pPr>
              <w:spacing w:after="0" w:line="240" w:lineRule="auto"/>
              <w:rPr>
                <w:sz w:val="16"/>
                <w:szCs w:val="16"/>
              </w:rPr>
            </w:pPr>
          </w:p>
        </w:tc>
        <w:tc>
          <w:tcPr>
            <w:tcW w:w="1108" w:type="dxa"/>
            <w:shd w:val="clear" w:color="auto" w:fill="D3DFEE"/>
          </w:tcPr>
          <w:p w:rsidR="00CD2867" w:rsidRPr="002C53E0" w:rsidRDefault="00CD2867" w:rsidP="00F82592">
            <w:pPr>
              <w:spacing w:after="0" w:line="240" w:lineRule="auto"/>
              <w:rPr>
                <w:sz w:val="16"/>
                <w:szCs w:val="16"/>
              </w:rPr>
            </w:pPr>
          </w:p>
        </w:tc>
        <w:tc>
          <w:tcPr>
            <w:tcW w:w="278" w:type="dxa"/>
            <w:vMerge/>
            <w:shd w:val="clear" w:color="auto" w:fill="FFC000"/>
          </w:tcPr>
          <w:p w:rsidR="00CD2867" w:rsidRPr="002C53E0" w:rsidRDefault="00CD2867" w:rsidP="00F82592">
            <w:pPr>
              <w:spacing w:after="0" w:line="240" w:lineRule="auto"/>
              <w:rPr>
                <w:sz w:val="16"/>
                <w:szCs w:val="16"/>
              </w:rPr>
            </w:pPr>
          </w:p>
        </w:tc>
        <w:tc>
          <w:tcPr>
            <w:tcW w:w="1119" w:type="dxa"/>
            <w:shd w:val="clear" w:color="auto" w:fill="D3DFEE"/>
          </w:tcPr>
          <w:p w:rsidR="00CD2867" w:rsidRPr="002C53E0" w:rsidRDefault="00CD2867" w:rsidP="00F82592">
            <w:pPr>
              <w:spacing w:after="0" w:line="240" w:lineRule="auto"/>
              <w:rPr>
                <w:sz w:val="16"/>
                <w:szCs w:val="16"/>
              </w:rPr>
            </w:pPr>
          </w:p>
        </w:tc>
        <w:tc>
          <w:tcPr>
            <w:tcW w:w="1249" w:type="dxa"/>
            <w:shd w:val="clear" w:color="auto" w:fill="D3DFEE"/>
          </w:tcPr>
          <w:p w:rsidR="00CD2867" w:rsidRPr="002C53E0" w:rsidRDefault="00CD2867" w:rsidP="00F82592">
            <w:pPr>
              <w:spacing w:after="0" w:line="240" w:lineRule="auto"/>
              <w:rPr>
                <w:sz w:val="16"/>
                <w:szCs w:val="16"/>
              </w:rPr>
            </w:pPr>
          </w:p>
        </w:tc>
        <w:tc>
          <w:tcPr>
            <w:tcW w:w="291" w:type="dxa"/>
            <w:vMerge/>
            <w:shd w:val="clear" w:color="auto" w:fill="FFC000"/>
          </w:tcPr>
          <w:p w:rsidR="00CD2867" w:rsidRPr="002C53E0" w:rsidRDefault="00CD2867" w:rsidP="00F82592">
            <w:pPr>
              <w:spacing w:after="0" w:line="240" w:lineRule="auto"/>
              <w:rPr>
                <w:sz w:val="16"/>
                <w:szCs w:val="16"/>
              </w:rPr>
            </w:pPr>
          </w:p>
        </w:tc>
        <w:tc>
          <w:tcPr>
            <w:tcW w:w="1435" w:type="dxa"/>
            <w:shd w:val="clear" w:color="auto" w:fill="D3DFEE"/>
          </w:tcPr>
          <w:p w:rsidR="00CD2867" w:rsidRPr="002C53E0" w:rsidRDefault="00CD2867" w:rsidP="00F82592">
            <w:pPr>
              <w:spacing w:after="0" w:line="240" w:lineRule="auto"/>
              <w:rPr>
                <w:sz w:val="16"/>
                <w:szCs w:val="16"/>
              </w:rPr>
            </w:pPr>
          </w:p>
        </w:tc>
        <w:tc>
          <w:tcPr>
            <w:tcW w:w="1193" w:type="dxa"/>
            <w:shd w:val="clear" w:color="auto" w:fill="D3DFEE"/>
          </w:tcPr>
          <w:p w:rsidR="00CD2867" w:rsidRPr="002C53E0" w:rsidRDefault="00CD2867" w:rsidP="00F82592">
            <w:pPr>
              <w:spacing w:after="0" w:line="240" w:lineRule="auto"/>
              <w:rPr>
                <w:sz w:val="16"/>
                <w:szCs w:val="16"/>
              </w:rPr>
            </w:pPr>
          </w:p>
        </w:tc>
      </w:tr>
      <w:tr w:rsidR="00CD2867" w:rsidRPr="002C53E0" w:rsidTr="00F82592">
        <w:trPr>
          <w:trHeight w:val="277"/>
        </w:trPr>
        <w:tc>
          <w:tcPr>
            <w:tcW w:w="812" w:type="dxa"/>
            <w:tcBorders>
              <w:top w:val="single" w:sz="8" w:space="0" w:color="FFFFFF"/>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b/>
                <w:bCs/>
                <w:color w:val="FFFFFF"/>
                <w:sz w:val="16"/>
                <w:szCs w:val="16"/>
              </w:rPr>
            </w:pPr>
            <w:r w:rsidRPr="002C53E0">
              <w:rPr>
                <w:b/>
                <w:bCs/>
                <w:color w:val="FFFFFF"/>
                <w:sz w:val="16"/>
                <w:szCs w:val="16"/>
              </w:rPr>
              <w:t xml:space="preserve">Risk B </w:t>
            </w:r>
          </w:p>
        </w:tc>
        <w:tc>
          <w:tcPr>
            <w:tcW w:w="1012"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07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108"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278" w:type="dxa"/>
            <w:vMerge/>
            <w:tcBorders>
              <w:top w:val="single" w:sz="8" w:space="0" w:color="FFFFFF"/>
              <w:left w:val="single" w:sz="8" w:space="0" w:color="FFFFFF"/>
              <w:bottom w:val="single" w:sz="8" w:space="0" w:color="FFFFFF"/>
              <w:right w:val="single" w:sz="8" w:space="0" w:color="FFFFFF"/>
            </w:tcBorders>
            <w:shd w:val="clear" w:color="auto" w:fill="FFC000"/>
          </w:tcPr>
          <w:p w:rsidR="00CD2867" w:rsidRPr="002C53E0" w:rsidRDefault="00CD2867" w:rsidP="00F82592">
            <w:pPr>
              <w:spacing w:after="0" w:line="240" w:lineRule="auto"/>
              <w:rPr>
                <w:sz w:val="16"/>
                <w:szCs w:val="16"/>
              </w:rPr>
            </w:pPr>
          </w:p>
        </w:tc>
        <w:tc>
          <w:tcPr>
            <w:tcW w:w="111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24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291" w:type="dxa"/>
            <w:vMerge/>
            <w:tcBorders>
              <w:top w:val="single" w:sz="8" w:space="0" w:color="FFFFFF"/>
              <w:left w:val="single" w:sz="8" w:space="0" w:color="FFFFFF"/>
              <w:bottom w:val="single" w:sz="8" w:space="0" w:color="FFFFFF"/>
              <w:right w:val="single" w:sz="8" w:space="0" w:color="FFFFFF"/>
            </w:tcBorders>
            <w:shd w:val="clear" w:color="auto" w:fill="FFC000"/>
          </w:tcPr>
          <w:p w:rsidR="00CD2867" w:rsidRPr="002C53E0" w:rsidRDefault="00CD2867" w:rsidP="00F82592">
            <w:pPr>
              <w:spacing w:after="0" w:line="240" w:lineRule="auto"/>
              <w:rPr>
                <w:sz w:val="16"/>
                <w:szCs w:val="16"/>
              </w:rPr>
            </w:pPr>
          </w:p>
        </w:tc>
        <w:tc>
          <w:tcPr>
            <w:tcW w:w="1435"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193"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r>
      <w:tr w:rsidR="00CD2867" w:rsidRPr="002C53E0" w:rsidTr="00F82592">
        <w:trPr>
          <w:trHeight w:val="304"/>
        </w:trPr>
        <w:tc>
          <w:tcPr>
            <w:tcW w:w="812" w:type="dxa"/>
            <w:tcBorders>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b/>
                <w:bCs/>
                <w:color w:val="FFFFFF"/>
                <w:sz w:val="16"/>
                <w:szCs w:val="16"/>
              </w:rPr>
            </w:pPr>
            <w:r w:rsidRPr="002C53E0">
              <w:rPr>
                <w:b/>
                <w:bCs/>
                <w:color w:val="FFFFFF"/>
                <w:sz w:val="16"/>
                <w:szCs w:val="16"/>
              </w:rPr>
              <w:t>Risk C</w:t>
            </w:r>
          </w:p>
        </w:tc>
        <w:tc>
          <w:tcPr>
            <w:tcW w:w="1012" w:type="dxa"/>
            <w:shd w:val="clear" w:color="auto" w:fill="D3DFEE"/>
          </w:tcPr>
          <w:p w:rsidR="00CD2867" w:rsidRPr="002C53E0" w:rsidRDefault="00CD2867" w:rsidP="00F82592">
            <w:pPr>
              <w:spacing w:after="0" w:line="240" w:lineRule="auto"/>
              <w:rPr>
                <w:sz w:val="16"/>
                <w:szCs w:val="16"/>
              </w:rPr>
            </w:pPr>
          </w:p>
        </w:tc>
        <w:tc>
          <w:tcPr>
            <w:tcW w:w="1079" w:type="dxa"/>
            <w:shd w:val="clear" w:color="auto" w:fill="D3DFEE"/>
          </w:tcPr>
          <w:p w:rsidR="00CD2867" w:rsidRPr="002C53E0" w:rsidRDefault="00CD2867" w:rsidP="00F82592">
            <w:pPr>
              <w:spacing w:after="0" w:line="240" w:lineRule="auto"/>
              <w:rPr>
                <w:sz w:val="16"/>
                <w:szCs w:val="16"/>
              </w:rPr>
            </w:pPr>
          </w:p>
        </w:tc>
        <w:tc>
          <w:tcPr>
            <w:tcW w:w="1108" w:type="dxa"/>
            <w:shd w:val="clear" w:color="auto" w:fill="D3DFEE"/>
          </w:tcPr>
          <w:p w:rsidR="00CD2867" w:rsidRPr="002C53E0" w:rsidRDefault="00CD2867" w:rsidP="00F82592">
            <w:pPr>
              <w:spacing w:after="0" w:line="240" w:lineRule="auto"/>
              <w:rPr>
                <w:sz w:val="16"/>
                <w:szCs w:val="16"/>
              </w:rPr>
            </w:pPr>
          </w:p>
        </w:tc>
        <w:tc>
          <w:tcPr>
            <w:tcW w:w="278" w:type="dxa"/>
            <w:vMerge/>
            <w:shd w:val="clear" w:color="auto" w:fill="FFC000"/>
          </w:tcPr>
          <w:p w:rsidR="00CD2867" w:rsidRPr="002C53E0" w:rsidRDefault="00CD2867" w:rsidP="00F82592">
            <w:pPr>
              <w:spacing w:after="0" w:line="240" w:lineRule="auto"/>
              <w:rPr>
                <w:sz w:val="16"/>
                <w:szCs w:val="16"/>
              </w:rPr>
            </w:pPr>
          </w:p>
        </w:tc>
        <w:tc>
          <w:tcPr>
            <w:tcW w:w="1119" w:type="dxa"/>
            <w:shd w:val="clear" w:color="auto" w:fill="D3DFEE"/>
          </w:tcPr>
          <w:p w:rsidR="00CD2867" w:rsidRPr="002C53E0" w:rsidRDefault="00CD2867" w:rsidP="00F82592">
            <w:pPr>
              <w:spacing w:after="0" w:line="240" w:lineRule="auto"/>
              <w:rPr>
                <w:sz w:val="16"/>
                <w:szCs w:val="16"/>
              </w:rPr>
            </w:pPr>
          </w:p>
        </w:tc>
        <w:tc>
          <w:tcPr>
            <w:tcW w:w="1249" w:type="dxa"/>
            <w:shd w:val="clear" w:color="auto" w:fill="D3DFEE"/>
          </w:tcPr>
          <w:p w:rsidR="00CD2867" w:rsidRPr="002C53E0" w:rsidRDefault="00CD2867" w:rsidP="00F82592">
            <w:pPr>
              <w:spacing w:after="0" w:line="240" w:lineRule="auto"/>
              <w:rPr>
                <w:sz w:val="16"/>
                <w:szCs w:val="16"/>
              </w:rPr>
            </w:pPr>
          </w:p>
        </w:tc>
        <w:tc>
          <w:tcPr>
            <w:tcW w:w="291" w:type="dxa"/>
            <w:vMerge/>
            <w:shd w:val="clear" w:color="auto" w:fill="FFC000"/>
          </w:tcPr>
          <w:p w:rsidR="00CD2867" w:rsidRPr="002C53E0" w:rsidRDefault="00CD2867" w:rsidP="00F82592">
            <w:pPr>
              <w:spacing w:after="0" w:line="240" w:lineRule="auto"/>
              <w:rPr>
                <w:sz w:val="16"/>
                <w:szCs w:val="16"/>
              </w:rPr>
            </w:pPr>
          </w:p>
        </w:tc>
        <w:tc>
          <w:tcPr>
            <w:tcW w:w="1435" w:type="dxa"/>
            <w:shd w:val="clear" w:color="auto" w:fill="D3DFEE"/>
          </w:tcPr>
          <w:p w:rsidR="00CD2867" w:rsidRPr="002C53E0" w:rsidRDefault="00CD2867" w:rsidP="00F82592">
            <w:pPr>
              <w:spacing w:after="0" w:line="240" w:lineRule="auto"/>
              <w:rPr>
                <w:sz w:val="16"/>
                <w:szCs w:val="16"/>
              </w:rPr>
            </w:pPr>
          </w:p>
        </w:tc>
        <w:tc>
          <w:tcPr>
            <w:tcW w:w="1193" w:type="dxa"/>
            <w:shd w:val="clear" w:color="auto" w:fill="D3DFEE"/>
          </w:tcPr>
          <w:p w:rsidR="00CD2867" w:rsidRPr="002C53E0" w:rsidRDefault="00CD2867" w:rsidP="00F82592">
            <w:pPr>
              <w:spacing w:after="0" w:line="240" w:lineRule="auto"/>
              <w:rPr>
                <w:sz w:val="16"/>
                <w:szCs w:val="16"/>
              </w:rPr>
            </w:pPr>
          </w:p>
        </w:tc>
      </w:tr>
      <w:tr w:rsidR="00CD2867" w:rsidRPr="002C53E0" w:rsidTr="00F82592">
        <w:trPr>
          <w:trHeight w:val="259"/>
        </w:trPr>
        <w:tc>
          <w:tcPr>
            <w:tcW w:w="812" w:type="dxa"/>
            <w:tcBorders>
              <w:top w:val="single" w:sz="8" w:space="0" w:color="FFFFFF"/>
              <w:left w:val="single" w:sz="8" w:space="0" w:color="FFFFFF"/>
              <w:bottom w:val="single" w:sz="8" w:space="0" w:color="FFFFFF"/>
              <w:right w:val="single" w:sz="24" w:space="0" w:color="FFFFFF"/>
            </w:tcBorders>
            <w:shd w:val="clear" w:color="auto" w:fill="4F81BD"/>
          </w:tcPr>
          <w:p w:rsidR="00CD2867" w:rsidRPr="002C53E0" w:rsidRDefault="00CD2867" w:rsidP="00F82592">
            <w:pPr>
              <w:spacing w:after="0" w:line="240" w:lineRule="auto"/>
              <w:rPr>
                <w:b/>
                <w:bCs/>
                <w:color w:val="FFFFFF"/>
                <w:sz w:val="16"/>
                <w:szCs w:val="16"/>
              </w:rPr>
            </w:pPr>
            <w:r w:rsidRPr="002C53E0">
              <w:rPr>
                <w:b/>
                <w:bCs/>
                <w:color w:val="FFFFFF"/>
                <w:sz w:val="16"/>
                <w:szCs w:val="16"/>
              </w:rPr>
              <w:t>Risk X</w:t>
            </w:r>
          </w:p>
        </w:tc>
        <w:tc>
          <w:tcPr>
            <w:tcW w:w="1012"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07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108"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278" w:type="dxa"/>
            <w:vMerge/>
            <w:tcBorders>
              <w:top w:val="single" w:sz="8" w:space="0" w:color="FFFFFF"/>
              <w:left w:val="single" w:sz="8" w:space="0" w:color="FFFFFF"/>
              <w:bottom w:val="single" w:sz="8" w:space="0" w:color="FFFFFF"/>
              <w:right w:val="single" w:sz="8" w:space="0" w:color="FFFFFF"/>
            </w:tcBorders>
            <w:shd w:val="clear" w:color="auto" w:fill="FFC000"/>
          </w:tcPr>
          <w:p w:rsidR="00CD2867" w:rsidRPr="002C53E0" w:rsidRDefault="00CD2867" w:rsidP="00F82592">
            <w:pPr>
              <w:spacing w:after="0" w:line="240" w:lineRule="auto"/>
              <w:rPr>
                <w:sz w:val="16"/>
                <w:szCs w:val="16"/>
              </w:rPr>
            </w:pPr>
          </w:p>
        </w:tc>
        <w:tc>
          <w:tcPr>
            <w:tcW w:w="111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24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291" w:type="dxa"/>
            <w:vMerge/>
            <w:tcBorders>
              <w:top w:val="single" w:sz="8" w:space="0" w:color="FFFFFF"/>
              <w:left w:val="single" w:sz="8" w:space="0" w:color="FFFFFF"/>
              <w:bottom w:val="single" w:sz="8" w:space="0" w:color="FFFFFF"/>
              <w:right w:val="single" w:sz="8" w:space="0" w:color="FFFFFF"/>
            </w:tcBorders>
            <w:shd w:val="clear" w:color="auto" w:fill="FFC000"/>
          </w:tcPr>
          <w:p w:rsidR="00CD2867" w:rsidRPr="002C53E0" w:rsidRDefault="00CD2867" w:rsidP="00F82592">
            <w:pPr>
              <w:spacing w:after="0" w:line="240" w:lineRule="auto"/>
              <w:rPr>
                <w:sz w:val="16"/>
                <w:szCs w:val="16"/>
              </w:rPr>
            </w:pPr>
          </w:p>
        </w:tc>
        <w:tc>
          <w:tcPr>
            <w:tcW w:w="1435"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193"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r>
    </w:tbl>
    <w:p w:rsidR="00CD2867" w:rsidRPr="00C76609" w:rsidRDefault="00CD2867" w:rsidP="00CD2867">
      <w:pPr>
        <w:rPr>
          <w:sz w:val="18"/>
          <w:szCs w:val="18"/>
        </w:rPr>
      </w:pPr>
    </w:p>
    <w:tbl>
      <w:tblPr>
        <w:tblW w:w="0" w:type="auto"/>
        <w:tblInd w:w="-25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20"/>
        <w:gridCol w:w="999"/>
        <w:gridCol w:w="1079"/>
        <w:gridCol w:w="1119"/>
        <w:gridCol w:w="244"/>
        <w:gridCol w:w="1243"/>
        <w:gridCol w:w="1478"/>
        <w:gridCol w:w="236"/>
        <w:gridCol w:w="1045"/>
        <w:gridCol w:w="1165"/>
      </w:tblGrid>
      <w:tr w:rsidR="00CD2867" w:rsidRPr="002C53E0" w:rsidTr="00F82592">
        <w:trPr>
          <w:trHeight w:val="331"/>
        </w:trPr>
        <w:tc>
          <w:tcPr>
            <w:tcW w:w="9828" w:type="dxa"/>
            <w:gridSpan w:val="10"/>
            <w:tcBorders>
              <w:top w:val="single" w:sz="8" w:space="0" w:color="FFFFFF"/>
              <w:left w:val="single" w:sz="8" w:space="0" w:color="FFFFFF"/>
              <w:bottom w:val="single" w:sz="24" w:space="0" w:color="FFFFFF"/>
              <w:right w:val="single" w:sz="8" w:space="0" w:color="FFFFFF"/>
            </w:tcBorders>
            <w:shd w:val="clear" w:color="auto" w:fill="4F81BD"/>
          </w:tcPr>
          <w:p w:rsidR="00CD2867" w:rsidRPr="002C53E0" w:rsidRDefault="00CD2867" w:rsidP="00F82592">
            <w:pPr>
              <w:spacing w:after="0" w:line="240" w:lineRule="auto"/>
              <w:jc w:val="center"/>
              <w:rPr>
                <w:b/>
                <w:bCs/>
                <w:color w:val="FFFFFF"/>
                <w:sz w:val="16"/>
                <w:szCs w:val="16"/>
              </w:rPr>
            </w:pPr>
            <w:r w:rsidRPr="002C53E0">
              <w:rPr>
                <w:b/>
                <w:bCs/>
                <w:color w:val="FFFFFF"/>
                <w:sz w:val="16"/>
                <w:szCs w:val="16"/>
              </w:rPr>
              <w:t>Annual Productivity Loss by Number of Health Conditions</w:t>
            </w:r>
          </w:p>
        </w:tc>
      </w:tr>
      <w:tr w:rsidR="00CD2867" w:rsidRPr="002C53E0" w:rsidTr="00F82592">
        <w:trPr>
          <w:trHeight w:val="601"/>
        </w:trPr>
        <w:tc>
          <w:tcPr>
            <w:tcW w:w="1220" w:type="dxa"/>
            <w:tcBorders>
              <w:top w:val="single" w:sz="8" w:space="0" w:color="FFFFFF"/>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b/>
                <w:bCs/>
                <w:color w:val="FFFFFF"/>
                <w:sz w:val="16"/>
                <w:szCs w:val="16"/>
              </w:rPr>
            </w:pPr>
            <w:r w:rsidRPr="002C53E0">
              <w:rPr>
                <w:b/>
                <w:bCs/>
                <w:color w:val="FFFFFF"/>
                <w:sz w:val="16"/>
                <w:szCs w:val="16"/>
              </w:rPr>
              <w:t>Conditions</w:t>
            </w:r>
          </w:p>
        </w:tc>
        <w:tc>
          <w:tcPr>
            <w:tcW w:w="99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6"/>
                <w:szCs w:val="16"/>
              </w:rPr>
            </w:pPr>
            <w:r w:rsidRPr="002C53E0">
              <w:rPr>
                <w:b/>
                <w:sz w:val="16"/>
                <w:szCs w:val="16"/>
              </w:rPr>
              <w:t>Number of Employees - (%)</w:t>
            </w:r>
          </w:p>
        </w:tc>
        <w:tc>
          <w:tcPr>
            <w:tcW w:w="107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6"/>
                <w:szCs w:val="16"/>
              </w:rPr>
            </w:pPr>
            <w:r w:rsidRPr="002C53E0">
              <w:rPr>
                <w:b/>
                <w:sz w:val="16"/>
                <w:szCs w:val="16"/>
              </w:rPr>
              <w:t>% Absenteeism</w:t>
            </w:r>
          </w:p>
        </w:tc>
        <w:tc>
          <w:tcPr>
            <w:tcW w:w="111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6"/>
                <w:szCs w:val="16"/>
              </w:rPr>
            </w:pPr>
            <w:r w:rsidRPr="002C53E0">
              <w:rPr>
                <w:b/>
                <w:sz w:val="16"/>
                <w:szCs w:val="16"/>
              </w:rPr>
              <w:t xml:space="preserve">% </w:t>
            </w:r>
            <w:proofErr w:type="spellStart"/>
            <w:r w:rsidRPr="002C53E0">
              <w:rPr>
                <w:b/>
                <w:sz w:val="16"/>
                <w:szCs w:val="16"/>
              </w:rPr>
              <w:t>Presenteeism</w:t>
            </w:r>
            <w:proofErr w:type="spellEnd"/>
          </w:p>
        </w:tc>
        <w:tc>
          <w:tcPr>
            <w:tcW w:w="244" w:type="dxa"/>
            <w:vMerge w:val="restart"/>
            <w:tcBorders>
              <w:top w:val="single" w:sz="8" w:space="0" w:color="FFFFFF"/>
              <w:left w:val="single" w:sz="8" w:space="0" w:color="FFFFFF"/>
              <w:bottom w:val="single" w:sz="8" w:space="0" w:color="FFFFFF"/>
              <w:right w:val="single" w:sz="8" w:space="0" w:color="FFFFFF"/>
            </w:tcBorders>
            <w:shd w:val="clear" w:color="auto" w:fill="FFC000"/>
          </w:tcPr>
          <w:p w:rsidR="00CD2867" w:rsidRPr="002C53E0" w:rsidRDefault="00CD2867" w:rsidP="00F82592">
            <w:pPr>
              <w:spacing w:after="0" w:line="240" w:lineRule="auto"/>
              <w:jc w:val="center"/>
              <w:rPr>
                <w:b/>
                <w:sz w:val="16"/>
                <w:szCs w:val="16"/>
              </w:rPr>
            </w:pPr>
          </w:p>
        </w:tc>
        <w:tc>
          <w:tcPr>
            <w:tcW w:w="1243"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6"/>
                <w:szCs w:val="16"/>
              </w:rPr>
            </w:pPr>
            <w:r w:rsidRPr="002C53E0">
              <w:rPr>
                <w:b/>
                <w:sz w:val="16"/>
                <w:szCs w:val="16"/>
              </w:rPr>
              <w:t>Annual Absenteeism Costs</w:t>
            </w:r>
          </w:p>
        </w:tc>
        <w:tc>
          <w:tcPr>
            <w:tcW w:w="1478"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6"/>
                <w:szCs w:val="16"/>
              </w:rPr>
            </w:pPr>
            <w:r w:rsidRPr="002C53E0">
              <w:rPr>
                <w:b/>
                <w:sz w:val="16"/>
                <w:szCs w:val="16"/>
              </w:rPr>
              <w:t xml:space="preserve">Annual </w:t>
            </w:r>
            <w:proofErr w:type="spellStart"/>
            <w:r w:rsidRPr="002C53E0">
              <w:rPr>
                <w:b/>
                <w:sz w:val="16"/>
                <w:szCs w:val="16"/>
              </w:rPr>
              <w:t>Presenteeism</w:t>
            </w:r>
            <w:proofErr w:type="spellEnd"/>
            <w:r w:rsidRPr="002C53E0">
              <w:rPr>
                <w:b/>
                <w:sz w:val="16"/>
                <w:szCs w:val="16"/>
              </w:rPr>
              <w:t xml:space="preserve"> Costs</w:t>
            </w:r>
          </w:p>
        </w:tc>
        <w:tc>
          <w:tcPr>
            <w:tcW w:w="236" w:type="dxa"/>
            <w:vMerge w:val="restart"/>
            <w:tcBorders>
              <w:top w:val="single" w:sz="8" w:space="0" w:color="FFFFFF"/>
              <w:left w:val="single" w:sz="8" w:space="0" w:color="FFFFFF"/>
              <w:bottom w:val="single" w:sz="8" w:space="0" w:color="FFFFFF"/>
              <w:right w:val="single" w:sz="8" w:space="0" w:color="FFFFFF"/>
            </w:tcBorders>
            <w:shd w:val="clear" w:color="auto" w:fill="FFC000"/>
          </w:tcPr>
          <w:p w:rsidR="00CD2867" w:rsidRPr="002C53E0" w:rsidRDefault="00CD2867" w:rsidP="00F82592">
            <w:pPr>
              <w:spacing w:after="0" w:line="240" w:lineRule="auto"/>
              <w:jc w:val="center"/>
              <w:rPr>
                <w:b/>
                <w:sz w:val="16"/>
                <w:szCs w:val="16"/>
              </w:rPr>
            </w:pPr>
          </w:p>
        </w:tc>
        <w:tc>
          <w:tcPr>
            <w:tcW w:w="1045"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6"/>
                <w:szCs w:val="16"/>
              </w:rPr>
            </w:pPr>
            <w:r w:rsidRPr="002C53E0">
              <w:rPr>
                <w:b/>
                <w:sz w:val="16"/>
                <w:szCs w:val="16"/>
              </w:rPr>
              <w:t>Total % Impact on Productivity</w:t>
            </w:r>
          </w:p>
        </w:tc>
        <w:tc>
          <w:tcPr>
            <w:tcW w:w="1165"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6"/>
                <w:szCs w:val="16"/>
              </w:rPr>
            </w:pPr>
            <w:r w:rsidRPr="002C53E0">
              <w:rPr>
                <w:b/>
                <w:sz w:val="16"/>
                <w:szCs w:val="16"/>
              </w:rPr>
              <w:t>Total Annual Productivity Loss</w:t>
            </w:r>
          </w:p>
        </w:tc>
      </w:tr>
      <w:tr w:rsidR="00CD2867" w:rsidRPr="002C53E0" w:rsidTr="00F82592">
        <w:trPr>
          <w:trHeight w:val="340"/>
        </w:trPr>
        <w:tc>
          <w:tcPr>
            <w:tcW w:w="1220" w:type="dxa"/>
            <w:tcBorders>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b/>
                <w:bCs/>
                <w:color w:val="FFFFFF"/>
                <w:sz w:val="16"/>
                <w:szCs w:val="16"/>
              </w:rPr>
            </w:pPr>
            <w:r w:rsidRPr="002C53E0">
              <w:rPr>
                <w:b/>
                <w:bCs/>
                <w:color w:val="FFFFFF"/>
                <w:sz w:val="16"/>
                <w:szCs w:val="16"/>
              </w:rPr>
              <w:t>Condition A</w:t>
            </w:r>
          </w:p>
        </w:tc>
        <w:tc>
          <w:tcPr>
            <w:tcW w:w="999" w:type="dxa"/>
            <w:shd w:val="clear" w:color="auto" w:fill="D3DFEE"/>
          </w:tcPr>
          <w:p w:rsidR="00CD2867" w:rsidRPr="002C53E0" w:rsidRDefault="00CD2867" w:rsidP="00F82592">
            <w:pPr>
              <w:spacing w:after="0" w:line="240" w:lineRule="auto"/>
              <w:rPr>
                <w:sz w:val="16"/>
                <w:szCs w:val="16"/>
              </w:rPr>
            </w:pPr>
          </w:p>
        </w:tc>
        <w:tc>
          <w:tcPr>
            <w:tcW w:w="1079" w:type="dxa"/>
            <w:shd w:val="clear" w:color="auto" w:fill="D3DFEE"/>
          </w:tcPr>
          <w:p w:rsidR="00CD2867" w:rsidRPr="002C53E0" w:rsidRDefault="00CD2867" w:rsidP="00F82592">
            <w:pPr>
              <w:spacing w:after="0" w:line="240" w:lineRule="auto"/>
              <w:rPr>
                <w:sz w:val="16"/>
                <w:szCs w:val="16"/>
              </w:rPr>
            </w:pPr>
          </w:p>
        </w:tc>
        <w:tc>
          <w:tcPr>
            <w:tcW w:w="1119" w:type="dxa"/>
            <w:shd w:val="clear" w:color="auto" w:fill="D3DFEE"/>
          </w:tcPr>
          <w:p w:rsidR="00CD2867" w:rsidRPr="002C53E0" w:rsidRDefault="00CD2867" w:rsidP="00F82592">
            <w:pPr>
              <w:spacing w:after="0" w:line="240" w:lineRule="auto"/>
              <w:rPr>
                <w:sz w:val="16"/>
                <w:szCs w:val="16"/>
              </w:rPr>
            </w:pPr>
          </w:p>
        </w:tc>
        <w:tc>
          <w:tcPr>
            <w:tcW w:w="244" w:type="dxa"/>
            <w:vMerge/>
            <w:shd w:val="clear" w:color="auto" w:fill="FFC000"/>
          </w:tcPr>
          <w:p w:rsidR="00CD2867" w:rsidRPr="002C53E0" w:rsidRDefault="00CD2867" w:rsidP="00F82592">
            <w:pPr>
              <w:spacing w:after="0" w:line="240" w:lineRule="auto"/>
              <w:rPr>
                <w:sz w:val="16"/>
                <w:szCs w:val="16"/>
              </w:rPr>
            </w:pPr>
          </w:p>
        </w:tc>
        <w:tc>
          <w:tcPr>
            <w:tcW w:w="1243" w:type="dxa"/>
            <w:shd w:val="clear" w:color="auto" w:fill="D3DFEE"/>
          </w:tcPr>
          <w:p w:rsidR="00CD2867" w:rsidRPr="002C53E0" w:rsidRDefault="00CD2867" w:rsidP="00F82592">
            <w:pPr>
              <w:spacing w:after="0" w:line="240" w:lineRule="auto"/>
              <w:rPr>
                <w:sz w:val="16"/>
                <w:szCs w:val="16"/>
              </w:rPr>
            </w:pPr>
          </w:p>
        </w:tc>
        <w:tc>
          <w:tcPr>
            <w:tcW w:w="1478" w:type="dxa"/>
            <w:shd w:val="clear" w:color="auto" w:fill="D3DFEE"/>
          </w:tcPr>
          <w:p w:rsidR="00CD2867" w:rsidRPr="002C53E0" w:rsidRDefault="00CD2867" w:rsidP="00F82592">
            <w:pPr>
              <w:spacing w:after="0" w:line="240" w:lineRule="auto"/>
              <w:rPr>
                <w:sz w:val="16"/>
                <w:szCs w:val="16"/>
              </w:rPr>
            </w:pPr>
          </w:p>
        </w:tc>
        <w:tc>
          <w:tcPr>
            <w:tcW w:w="236" w:type="dxa"/>
            <w:vMerge/>
            <w:shd w:val="clear" w:color="auto" w:fill="FFC000"/>
          </w:tcPr>
          <w:p w:rsidR="00CD2867" w:rsidRPr="002C53E0" w:rsidRDefault="00CD2867" w:rsidP="00F82592">
            <w:pPr>
              <w:spacing w:after="0" w:line="240" w:lineRule="auto"/>
              <w:rPr>
                <w:sz w:val="16"/>
                <w:szCs w:val="16"/>
              </w:rPr>
            </w:pPr>
          </w:p>
        </w:tc>
        <w:tc>
          <w:tcPr>
            <w:tcW w:w="1045" w:type="dxa"/>
            <w:shd w:val="clear" w:color="auto" w:fill="D3DFEE"/>
          </w:tcPr>
          <w:p w:rsidR="00CD2867" w:rsidRPr="002C53E0" w:rsidRDefault="00CD2867" w:rsidP="00F82592">
            <w:pPr>
              <w:spacing w:after="0" w:line="240" w:lineRule="auto"/>
              <w:rPr>
                <w:sz w:val="16"/>
                <w:szCs w:val="16"/>
              </w:rPr>
            </w:pPr>
          </w:p>
        </w:tc>
        <w:tc>
          <w:tcPr>
            <w:tcW w:w="1165" w:type="dxa"/>
            <w:shd w:val="clear" w:color="auto" w:fill="D3DFEE"/>
          </w:tcPr>
          <w:p w:rsidR="00CD2867" w:rsidRPr="002C53E0" w:rsidRDefault="00CD2867" w:rsidP="00F82592">
            <w:pPr>
              <w:spacing w:after="0" w:line="240" w:lineRule="auto"/>
              <w:rPr>
                <w:sz w:val="16"/>
                <w:szCs w:val="16"/>
              </w:rPr>
            </w:pPr>
          </w:p>
        </w:tc>
      </w:tr>
      <w:tr w:rsidR="00CD2867" w:rsidRPr="002C53E0" w:rsidTr="00F82592">
        <w:trPr>
          <w:trHeight w:val="277"/>
        </w:trPr>
        <w:tc>
          <w:tcPr>
            <w:tcW w:w="1220" w:type="dxa"/>
            <w:tcBorders>
              <w:top w:val="single" w:sz="8" w:space="0" w:color="FFFFFF"/>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b/>
                <w:bCs/>
                <w:color w:val="FFFFFF"/>
                <w:sz w:val="16"/>
                <w:szCs w:val="16"/>
              </w:rPr>
            </w:pPr>
            <w:r w:rsidRPr="002C53E0">
              <w:rPr>
                <w:b/>
                <w:bCs/>
                <w:color w:val="FFFFFF"/>
                <w:sz w:val="16"/>
                <w:szCs w:val="16"/>
              </w:rPr>
              <w:t>Condition B</w:t>
            </w:r>
          </w:p>
        </w:tc>
        <w:tc>
          <w:tcPr>
            <w:tcW w:w="99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07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11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244" w:type="dxa"/>
            <w:vMerge/>
            <w:tcBorders>
              <w:top w:val="single" w:sz="8" w:space="0" w:color="FFFFFF"/>
              <w:left w:val="single" w:sz="8" w:space="0" w:color="FFFFFF"/>
              <w:bottom w:val="single" w:sz="8" w:space="0" w:color="FFFFFF"/>
              <w:right w:val="single" w:sz="8" w:space="0" w:color="FFFFFF"/>
            </w:tcBorders>
            <w:shd w:val="clear" w:color="auto" w:fill="FFC000"/>
          </w:tcPr>
          <w:p w:rsidR="00CD2867" w:rsidRPr="002C53E0" w:rsidRDefault="00CD2867" w:rsidP="00F82592">
            <w:pPr>
              <w:spacing w:after="0" w:line="240" w:lineRule="auto"/>
              <w:rPr>
                <w:sz w:val="16"/>
                <w:szCs w:val="16"/>
              </w:rPr>
            </w:pPr>
          </w:p>
        </w:tc>
        <w:tc>
          <w:tcPr>
            <w:tcW w:w="1243"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478"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236" w:type="dxa"/>
            <w:vMerge/>
            <w:tcBorders>
              <w:top w:val="single" w:sz="8" w:space="0" w:color="FFFFFF"/>
              <w:left w:val="single" w:sz="8" w:space="0" w:color="FFFFFF"/>
              <w:bottom w:val="single" w:sz="8" w:space="0" w:color="FFFFFF"/>
              <w:right w:val="single" w:sz="8" w:space="0" w:color="FFFFFF"/>
            </w:tcBorders>
            <w:shd w:val="clear" w:color="auto" w:fill="FFC000"/>
          </w:tcPr>
          <w:p w:rsidR="00CD2867" w:rsidRPr="002C53E0" w:rsidRDefault="00CD2867" w:rsidP="00F82592">
            <w:pPr>
              <w:spacing w:after="0" w:line="240" w:lineRule="auto"/>
              <w:rPr>
                <w:sz w:val="16"/>
                <w:szCs w:val="16"/>
              </w:rPr>
            </w:pPr>
          </w:p>
        </w:tc>
        <w:tc>
          <w:tcPr>
            <w:tcW w:w="1045"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165"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r>
      <w:tr w:rsidR="00CD2867" w:rsidRPr="002C53E0" w:rsidTr="00F82592">
        <w:trPr>
          <w:trHeight w:val="304"/>
        </w:trPr>
        <w:tc>
          <w:tcPr>
            <w:tcW w:w="1220" w:type="dxa"/>
            <w:tcBorders>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b/>
                <w:bCs/>
                <w:color w:val="FFFFFF"/>
                <w:sz w:val="16"/>
                <w:szCs w:val="16"/>
              </w:rPr>
            </w:pPr>
            <w:r w:rsidRPr="002C53E0">
              <w:rPr>
                <w:b/>
                <w:bCs/>
                <w:color w:val="FFFFFF"/>
                <w:sz w:val="16"/>
                <w:szCs w:val="16"/>
              </w:rPr>
              <w:t>Condition C</w:t>
            </w:r>
          </w:p>
        </w:tc>
        <w:tc>
          <w:tcPr>
            <w:tcW w:w="999" w:type="dxa"/>
            <w:shd w:val="clear" w:color="auto" w:fill="D3DFEE"/>
          </w:tcPr>
          <w:p w:rsidR="00CD2867" w:rsidRPr="002C53E0" w:rsidRDefault="00CD2867" w:rsidP="00F82592">
            <w:pPr>
              <w:spacing w:after="0" w:line="240" w:lineRule="auto"/>
              <w:rPr>
                <w:sz w:val="16"/>
                <w:szCs w:val="16"/>
              </w:rPr>
            </w:pPr>
          </w:p>
        </w:tc>
        <w:tc>
          <w:tcPr>
            <w:tcW w:w="1079" w:type="dxa"/>
            <w:shd w:val="clear" w:color="auto" w:fill="D3DFEE"/>
          </w:tcPr>
          <w:p w:rsidR="00CD2867" w:rsidRPr="002C53E0" w:rsidRDefault="00CD2867" w:rsidP="00F82592">
            <w:pPr>
              <w:spacing w:after="0" w:line="240" w:lineRule="auto"/>
              <w:rPr>
                <w:sz w:val="16"/>
                <w:szCs w:val="16"/>
              </w:rPr>
            </w:pPr>
          </w:p>
        </w:tc>
        <w:tc>
          <w:tcPr>
            <w:tcW w:w="1119" w:type="dxa"/>
            <w:shd w:val="clear" w:color="auto" w:fill="D3DFEE"/>
          </w:tcPr>
          <w:p w:rsidR="00CD2867" w:rsidRPr="002C53E0" w:rsidRDefault="00CD2867" w:rsidP="00F82592">
            <w:pPr>
              <w:spacing w:after="0" w:line="240" w:lineRule="auto"/>
              <w:rPr>
                <w:sz w:val="16"/>
                <w:szCs w:val="16"/>
              </w:rPr>
            </w:pPr>
          </w:p>
        </w:tc>
        <w:tc>
          <w:tcPr>
            <w:tcW w:w="244" w:type="dxa"/>
            <w:vMerge/>
            <w:shd w:val="clear" w:color="auto" w:fill="FFC000"/>
          </w:tcPr>
          <w:p w:rsidR="00CD2867" w:rsidRPr="002C53E0" w:rsidRDefault="00CD2867" w:rsidP="00F82592">
            <w:pPr>
              <w:spacing w:after="0" w:line="240" w:lineRule="auto"/>
              <w:rPr>
                <w:sz w:val="16"/>
                <w:szCs w:val="16"/>
              </w:rPr>
            </w:pPr>
          </w:p>
        </w:tc>
        <w:tc>
          <w:tcPr>
            <w:tcW w:w="1243" w:type="dxa"/>
            <w:shd w:val="clear" w:color="auto" w:fill="D3DFEE"/>
          </w:tcPr>
          <w:p w:rsidR="00CD2867" w:rsidRPr="002C53E0" w:rsidRDefault="00CD2867" w:rsidP="00F82592">
            <w:pPr>
              <w:spacing w:after="0" w:line="240" w:lineRule="auto"/>
              <w:rPr>
                <w:sz w:val="16"/>
                <w:szCs w:val="16"/>
              </w:rPr>
            </w:pPr>
          </w:p>
        </w:tc>
        <w:tc>
          <w:tcPr>
            <w:tcW w:w="1478" w:type="dxa"/>
            <w:shd w:val="clear" w:color="auto" w:fill="D3DFEE"/>
          </w:tcPr>
          <w:p w:rsidR="00CD2867" w:rsidRPr="002C53E0" w:rsidRDefault="00CD2867" w:rsidP="00F82592">
            <w:pPr>
              <w:spacing w:after="0" w:line="240" w:lineRule="auto"/>
              <w:rPr>
                <w:sz w:val="16"/>
                <w:szCs w:val="16"/>
              </w:rPr>
            </w:pPr>
          </w:p>
        </w:tc>
        <w:tc>
          <w:tcPr>
            <w:tcW w:w="236" w:type="dxa"/>
            <w:vMerge/>
            <w:shd w:val="clear" w:color="auto" w:fill="FFC000"/>
          </w:tcPr>
          <w:p w:rsidR="00CD2867" w:rsidRPr="002C53E0" w:rsidRDefault="00CD2867" w:rsidP="00F82592">
            <w:pPr>
              <w:spacing w:after="0" w:line="240" w:lineRule="auto"/>
              <w:rPr>
                <w:sz w:val="16"/>
                <w:szCs w:val="16"/>
              </w:rPr>
            </w:pPr>
          </w:p>
        </w:tc>
        <w:tc>
          <w:tcPr>
            <w:tcW w:w="1045" w:type="dxa"/>
            <w:shd w:val="clear" w:color="auto" w:fill="D3DFEE"/>
          </w:tcPr>
          <w:p w:rsidR="00CD2867" w:rsidRPr="002C53E0" w:rsidRDefault="00CD2867" w:rsidP="00F82592">
            <w:pPr>
              <w:spacing w:after="0" w:line="240" w:lineRule="auto"/>
              <w:rPr>
                <w:sz w:val="16"/>
                <w:szCs w:val="16"/>
              </w:rPr>
            </w:pPr>
          </w:p>
        </w:tc>
        <w:tc>
          <w:tcPr>
            <w:tcW w:w="1165" w:type="dxa"/>
            <w:shd w:val="clear" w:color="auto" w:fill="D3DFEE"/>
          </w:tcPr>
          <w:p w:rsidR="00CD2867" w:rsidRPr="002C53E0" w:rsidRDefault="00CD2867" w:rsidP="00F82592">
            <w:pPr>
              <w:spacing w:after="0" w:line="240" w:lineRule="auto"/>
              <w:rPr>
                <w:sz w:val="16"/>
                <w:szCs w:val="16"/>
              </w:rPr>
            </w:pPr>
          </w:p>
        </w:tc>
      </w:tr>
      <w:tr w:rsidR="00CD2867" w:rsidRPr="002C53E0" w:rsidTr="00F82592">
        <w:trPr>
          <w:trHeight w:val="259"/>
        </w:trPr>
        <w:tc>
          <w:tcPr>
            <w:tcW w:w="1220" w:type="dxa"/>
            <w:tcBorders>
              <w:top w:val="single" w:sz="8" w:space="0" w:color="FFFFFF"/>
              <w:left w:val="single" w:sz="8" w:space="0" w:color="FFFFFF"/>
              <w:bottom w:val="single" w:sz="8" w:space="0" w:color="FFFFFF"/>
              <w:right w:val="single" w:sz="24" w:space="0" w:color="FFFFFF"/>
            </w:tcBorders>
            <w:shd w:val="clear" w:color="auto" w:fill="4F81BD"/>
          </w:tcPr>
          <w:p w:rsidR="00CD2867" w:rsidRPr="002C53E0" w:rsidRDefault="00CD2867" w:rsidP="00F82592">
            <w:pPr>
              <w:spacing w:after="0" w:line="240" w:lineRule="auto"/>
              <w:rPr>
                <w:b/>
                <w:bCs/>
                <w:color w:val="FFFFFF"/>
                <w:sz w:val="16"/>
                <w:szCs w:val="16"/>
              </w:rPr>
            </w:pPr>
            <w:r w:rsidRPr="002C53E0">
              <w:rPr>
                <w:b/>
                <w:bCs/>
                <w:color w:val="FFFFFF"/>
                <w:sz w:val="16"/>
                <w:szCs w:val="16"/>
              </w:rPr>
              <w:t>Condition X</w:t>
            </w:r>
          </w:p>
        </w:tc>
        <w:tc>
          <w:tcPr>
            <w:tcW w:w="99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07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119"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244" w:type="dxa"/>
            <w:vMerge/>
            <w:tcBorders>
              <w:top w:val="single" w:sz="8" w:space="0" w:color="FFFFFF"/>
              <w:left w:val="single" w:sz="8" w:space="0" w:color="FFFFFF"/>
              <w:bottom w:val="single" w:sz="8" w:space="0" w:color="FFFFFF"/>
              <w:right w:val="single" w:sz="8" w:space="0" w:color="FFFFFF"/>
            </w:tcBorders>
            <w:shd w:val="clear" w:color="auto" w:fill="FFC000"/>
          </w:tcPr>
          <w:p w:rsidR="00CD2867" w:rsidRPr="002C53E0" w:rsidRDefault="00CD2867" w:rsidP="00F82592">
            <w:pPr>
              <w:spacing w:after="0" w:line="240" w:lineRule="auto"/>
              <w:rPr>
                <w:sz w:val="16"/>
                <w:szCs w:val="16"/>
              </w:rPr>
            </w:pPr>
          </w:p>
        </w:tc>
        <w:tc>
          <w:tcPr>
            <w:tcW w:w="1243"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478"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236" w:type="dxa"/>
            <w:vMerge/>
            <w:tcBorders>
              <w:top w:val="single" w:sz="8" w:space="0" w:color="FFFFFF"/>
              <w:left w:val="single" w:sz="8" w:space="0" w:color="FFFFFF"/>
              <w:bottom w:val="single" w:sz="8" w:space="0" w:color="FFFFFF"/>
              <w:right w:val="single" w:sz="8" w:space="0" w:color="FFFFFF"/>
            </w:tcBorders>
            <w:shd w:val="clear" w:color="auto" w:fill="FFC000"/>
          </w:tcPr>
          <w:p w:rsidR="00CD2867" w:rsidRPr="002C53E0" w:rsidRDefault="00CD2867" w:rsidP="00F82592">
            <w:pPr>
              <w:spacing w:after="0" w:line="240" w:lineRule="auto"/>
              <w:rPr>
                <w:sz w:val="16"/>
                <w:szCs w:val="16"/>
              </w:rPr>
            </w:pPr>
          </w:p>
        </w:tc>
        <w:tc>
          <w:tcPr>
            <w:tcW w:w="1045"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c>
          <w:tcPr>
            <w:tcW w:w="1165"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rPr>
                <w:sz w:val="16"/>
                <w:szCs w:val="16"/>
              </w:rPr>
            </w:pPr>
          </w:p>
        </w:tc>
      </w:tr>
    </w:tbl>
    <w:p w:rsidR="00CD2867" w:rsidRPr="00C76609" w:rsidRDefault="00CD2867" w:rsidP="00CD2867">
      <w:pPr>
        <w:rPr>
          <w:sz w:val="18"/>
          <w:szCs w:val="18"/>
        </w:rPr>
      </w:pPr>
    </w:p>
    <w:p w:rsidR="00CD2867" w:rsidRDefault="00CD2867" w:rsidP="00CD2867">
      <w:pPr>
        <w:rPr>
          <w:sz w:val="18"/>
          <w:szCs w:val="18"/>
        </w:rPr>
      </w:pPr>
      <w:r w:rsidRPr="00540025">
        <w:rPr>
          <w:color w:val="FF0000"/>
          <w:sz w:val="18"/>
          <w:szCs w:val="18"/>
          <w:u w:val="single"/>
        </w:rPr>
        <w:t>Method 1</w:t>
      </w:r>
      <w:r>
        <w:rPr>
          <w:sz w:val="18"/>
          <w:szCs w:val="18"/>
        </w:rPr>
        <w:t xml:space="preserve">: </w:t>
      </w:r>
      <w:proofErr w:type="spellStart"/>
      <w:r>
        <w:rPr>
          <w:sz w:val="18"/>
          <w:szCs w:val="18"/>
        </w:rPr>
        <w:t>presenteeism</w:t>
      </w:r>
      <w:proofErr w:type="spellEnd"/>
      <w:r>
        <w:rPr>
          <w:sz w:val="18"/>
          <w:szCs w:val="18"/>
        </w:rPr>
        <w:t xml:space="preserve"> &amp; absenteeism (from HRA questionnaire)</w:t>
      </w:r>
    </w:p>
    <w:p w:rsidR="00CD2867" w:rsidRPr="00C76609" w:rsidRDefault="00CD2867" w:rsidP="00CD2867">
      <w:pPr>
        <w:rPr>
          <w:sz w:val="18"/>
          <w:szCs w:val="18"/>
        </w:rPr>
      </w:pPr>
      <w:r w:rsidRPr="00C76609">
        <w:rPr>
          <w:sz w:val="18"/>
          <w:szCs w:val="18"/>
        </w:rPr>
        <w:t>We shall determine from an analysis of HRA the following:</w:t>
      </w:r>
    </w:p>
    <w:p w:rsidR="00CD2867" w:rsidRPr="00C76609" w:rsidRDefault="00CD2867" w:rsidP="00CD2867">
      <w:pPr>
        <w:pStyle w:val="ListParagraph"/>
        <w:numPr>
          <w:ilvl w:val="0"/>
          <w:numId w:val="3"/>
        </w:numPr>
        <w:rPr>
          <w:sz w:val="18"/>
          <w:szCs w:val="18"/>
        </w:rPr>
      </w:pPr>
      <w:r w:rsidRPr="00C76609">
        <w:rPr>
          <w:sz w:val="18"/>
          <w:szCs w:val="18"/>
        </w:rPr>
        <w:t>Number of employees with Risk A, B, C….X</w:t>
      </w:r>
    </w:p>
    <w:p w:rsidR="00CD2867" w:rsidRPr="00C76609" w:rsidRDefault="00CD2867" w:rsidP="00CD2867">
      <w:pPr>
        <w:pStyle w:val="ListParagraph"/>
        <w:numPr>
          <w:ilvl w:val="0"/>
          <w:numId w:val="3"/>
        </w:numPr>
        <w:rPr>
          <w:sz w:val="18"/>
          <w:szCs w:val="18"/>
        </w:rPr>
      </w:pPr>
      <w:r w:rsidRPr="00C76609">
        <w:rPr>
          <w:sz w:val="18"/>
          <w:szCs w:val="18"/>
        </w:rPr>
        <w:t>Number of employees with Condition A, B, C….X</w:t>
      </w:r>
    </w:p>
    <w:p w:rsidR="00CD2867" w:rsidRPr="00C76609" w:rsidRDefault="00CD2867" w:rsidP="00CD2867">
      <w:pPr>
        <w:pStyle w:val="ListParagraph"/>
        <w:numPr>
          <w:ilvl w:val="0"/>
          <w:numId w:val="3"/>
        </w:numPr>
        <w:rPr>
          <w:sz w:val="18"/>
          <w:szCs w:val="18"/>
        </w:rPr>
      </w:pPr>
      <w:r w:rsidRPr="00C76609">
        <w:rPr>
          <w:sz w:val="18"/>
          <w:szCs w:val="18"/>
        </w:rPr>
        <w:t>Mean Absenteeism Rate for Risk A, B, C…X</w:t>
      </w:r>
    </w:p>
    <w:p w:rsidR="00CD2867" w:rsidRPr="00C76609" w:rsidRDefault="00CD2867" w:rsidP="00CD2867">
      <w:pPr>
        <w:pStyle w:val="ListParagraph"/>
        <w:numPr>
          <w:ilvl w:val="0"/>
          <w:numId w:val="3"/>
        </w:numPr>
        <w:rPr>
          <w:sz w:val="18"/>
          <w:szCs w:val="18"/>
        </w:rPr>
      </w:pPr>
      <w:r w:rsidRPr="00C76609">
        <w:rPr>
          <w:sz w:val="18"/>
          <w:szCs w:val="18"/>
        </w:rPr>
        <w:t xml:space="preserve">Mean </w:t>
      </w:r>
      <w:proofErr w:type="spellStart"/>
      <w:r w:rsidRPr="00C76609">
        <w:rPr>
          <w:sz w:val="18"/>
          <w:szCs w:val="18"/>
        </w:rPr>
        <w:t>Presenteeism</w:t>
      </w:r>
      <w:proofErr w:type="spellEnd"/>
      <w:r w:rsidRPr="00C76609">
        <w:rPr>
          <w:sz w:val="18"/>
          <w:szCs w:val="18"/>
        </w:rPr>
        <w:t xml:space="preserve"> Rate for Condition A, B, C….X</w:t>
      </w:r>
    </w:p>
    <w:p w:rsidR="00CD2867" w:rsidRPr="00C76609" w:rsidRDefault="00CD2867" w:rsidP="00CD2867">
      <w:pPr>
        <w:rPr>
          <w:sz w:val="18"/>
          <w:szCs w:val="18"/>
        </w:rPr>
      </w:pPr>
      <w:r w:rsidRPr="00C76609">
        <w:rPr>
          <w:sz w:val="18"/>
          <w:szCs w:val="18"/>
        </w:rPr>
        <w:t xml:space="preserve">Consequently, </w:t>
      </w:r>
    </w:p>
    <w:p w:rsidR="00CD2867" w:rsidRPr="00C76609" w:rsidRDefault="00CD2867" w:rsidP="00CD2867">
      <w:pPr>
        <w:pStyle w:val="ListParagraph"/>
        <w:numPr>
          <w:ilvl w:val="0"/>
          <w:numId w:val="4"/>
        </w:numPr>
        <w:rPr>
          <w:sz w:val="18"/>
          <w:szCs w:val="18"/>
        </w:rPr>
      </w:pPr>
      <w:r w:rsidRPr="00C76609">
        <w:rPr>
          <w:sz w:val="18"/>
          <w:szCs w:val="18"/>
        </w:rPr>
        <w:lastRenderedPageBreak/>
        <w:t>All respondents with assigned value of “1”within each ‘Condition’ and ‘Risk’ are added up to determine the total number of respondents with ‘Condition A, B, C…X’ and ‘Risk A, B, C…X’.</w:t>
      </w:r>
    </w:p>
    <w:p w:rsidR="00CD2867" w:rsidRPr="00C76609" w:rsidRDefault="00CD2867" w:rsidP="00CD2867">
      <w:pPr>
        <w:pStyle w:val="ListParagraph"/>
        <w:numPr>
          <w:ilvl w:val="0"/>
          <w:numId w:val="4"/>
        </w:numPr>
        <w:rPr>
          <w:sz w:val="18"/>
          <w:szCs w:val="18"/>
        </w:rPr>
      </w:pPr>
      <w:r w:rsidRPr="00C76609">
        <w:rPr>
          <w:sz w:val="18"/>
          <w:szCs w:val="18"/>
        </w:rPr>
        <w:t>The corresponding value of ‘Absenteeism’ and ‘</w:t>
      </w:r>
      <w:proofErr w:type="spellStart"/>
      <w:r w:rsidRPr="00C76609">
        <w:rPr>
          <w:sz w:val="18"/>
          <w:szCs w:val="18"/>
        </w:rPr>
        <w:t>Presenteeism</w:t>
      </w:r>
      <w:proofErr w:type="spellEnd"/>
      <w:r w:rsidRPr="00C76609">
        <w:rPr>
          <w:sz w:val="18"/>
          <w:szCs w:val="18"/>
        </w:rPr>
        <w:t xml:space="preserve">’ per respondent within each condition and risk is totaled. </w:t>
      </w:r>
    </w:p>
    <w:p w:rsidR="00CD2867" w:rsidRPr="00C76609" w:rsidRDefault="00CD2867" w:rsidP="00CD2867">
      <w:pPr>
        <w:pStyle w:val="ListParagraph"/>
        <w:rPr>
          <w:sz w:val="18"/>
          <w:szCs w:val="18"/>
        </w:rPr>
      </w:pPr>
      <w:r w:rsidRPr="00C76609">
        <w:rPr>
          <w:sz w:val="18"/>
          <w:szCs w:val="18"/>
        </w:rPr>
        <w:t>Absenteeism Rate = (Total Absenteeism values) / (Number of people with condition or risk).</w:t>
      </w:r>
    </w:p>
    <w:p w:rsidR="00CD2867" w:rsidRPr="00C76609" w:rsidRDefault="00CD2867" w:rsidP="00CD2867">
      <w:pPr>
        <w:pStyle w:val="ListParagraph"/>
        <w:rPr>
          <w:sz w:val="18"/>
          <w:szCs w:val="18"/>
        </w:rPr>
      </w:pPr>
      <w:proofErr w:type="spellStart"/>
      <w:r w:rsidRPr="00C76609">
        <w:rPr>
          <w:sz w:val="18"/>
          <w:szCs w:val="18"/>
        </w:rPr>
        <w:t>Presenteeism</w:t>
      </w:r>
      <w:proofErr w:type="spellEnd"/>
      <w:r w:rsidRPr="00C76609">
        <w:rPr>
          <w:sz w:val="18"/>
          <w:szCs w:val="18"/>
        </w:rPr>
        <w:t xml:space="preserve"> Rate = (Total </w:t>
      </w:r>
      <w:proofErr w:type="spellStart"/>
      <w:r w:rsidRPr="00C76609">
        <w:rPr>
          <w:sz w:val="18"/>
          <w:szCs w:val="18"/>
        </w:rPr>
        <w:t>Presenteeism</w:t>
      </w:r>
      <w:proofErr w:type="spellEnd"/>
      <w:r w:rsidRPr="00C76609">
        <w:rPr>
          <w:sz w:val="18"/>
          <w:szCs w:val="18"/>
        </w:rPr>
        <w:t xml:space="preserve"> values) / (Number of people with condition or risk).</w:t>
      </w:r>
    </w:p>
    <w:p w:rsidR="00CD2867" w:rsidRPr="00C76609" w:rsidRDefault="00CD2867" w:rsidP="00CD2867">
      <w:pPr>
        <w:pStyle w:val="ListParagraph"/>
        <w:rPr>
          <w:sz w:val="18"/>
          <w:szCs w:val="18"/>
        </w:rPr>
      </w:pPr>
    </w:p>
    <w:p w:rsidR="00CD2867" w:rsidRPr="00C76609" w:rsidRDefault="00CD2867" w:rsidP="00CD2867">
      <w:pPr>
        <w:rPr>
          <w:b/>
          <w:sz w:val="18"/>
          <w:szCs w:val="18"/>
          <w:u w:val="single"/>
        </w:rPr>
      </w:pPr>
      <w:r w:rsidRPr="00C76609">
        <w:rPr>
          <w:sz w:val="18"/>
          <w:szCs w:val="18"/>
        </w:rPr>
        <w:t xml:space="preserve"> </w:t>
      </w:r>
      <w:r w:rsidRPr="00C76609">
        <w:rPr>
          <w:b/>
          <w:sz w:val="18"/>
          <w:szCs w:val="18"/>
          <w:u w:val="single"/>
        </w:rPr>
        <w:t>Calculating the Costs of Absenteeism an</w:t>
      </w:r>
      <w:r>
        <w:rPr>
          <w:b/>
          <w:sz w:val="18"/>
          <w:szCs w:val="18"/>
          <w:u w:val="single"/>
        </w:rPr>
        <w:t xml:space="preserve">d </w:t>
      </w:r>
      <w:proofErr w:type="spellStart"/>
      <w:r>
        <w:rPr>
          <w:b/>
          <w:sz w:val="18"/>
          <w:szCs w:val="18"/>
          <w:u w:val="single"/>
        </w:rPr>
        <w:t>Presenteeism</w:t>
      </w:r>
      <w:proofErr w:type="spellEnd"/>
      <w:r>
        <w:rPr>
          <w:b/>
          <w:sz w:val="18"/>
          <w:szCs w:val="18"/>
          <w:u w:val="single"/>
        </w:rPr>
        <w:t xml:space="preserve"> for</w:t>
      </w:r>
      <w:r w:rsidRPr="00C76609">
        <w:rPr>
          <w:b/>
          <w:sz w:val="18"/>
          <w:szCs w:val="18"/>
          <w:u w:val="single"/>
        </w:rPr>
        <w:t xml:space="preserve"> a given company</w:t>
      </w:r>
    </w:p>
    <w:p w:rsidR="00CD2867" w:rsidRPr="00C76609" w:rsidRDefault="00CD2867" w:rsidP="00CD2867">
      <w:pPr>
        <w:rPr>
          <w:sz w:val="18"/>
          <w:szCs w:val="18"/>
        </w:rPr>
      </w:pPr>
      <w:r w:rsidRPr="00C76609">
        <w:rPr>
          <w:sz w:val="18"/>
          <w:szCs w:val="18"/>
        </w:rPr>
        <w:t>The generic formula to calculate the lost productivity is:</w:t>
      </w:r>
    </w:p>
    <w:p w:rsidR="00CD2867" w:rsidRPr="00C76609" w:rsidRDefault="00CD2867" w:rsidP="00CD2867">
      <w:pPr>
        <w:rPr>
          <w:sz w:val="18"/>
          <w:szCs w:val="18"/>
        </w:rPr>
      </w:pPr>
      <w:r w:rsidRPr="00C76609">
        <w:rPr>
          <w:sz w:val="18"/>
          <w:szCs w:val="18"/>
        </w:rPr>
        <w:t xml:space="preserve">Cost = [% of work lost to risk factor(s) (A) and/or (B)] x [# of at-risk employees 1] x [(Average hourly Daily </w:t>
      </w:r>
      <w:proofErr w:type="spellStart"/>
      <w:r w:rsidRPr="00C76609">
        <w:rPr>
          <w:sz w:val="18"/>
          <w:szCs w:val="18"/>
        </w:rPr>
        <w:t>Compensation_Full</w:t>
      </w:r>
      <w:proofErr w:type="spellEnd"/>
      <w:r w:rsidRPr="00C76609">
        <w:rPr>
          <w:sz w:val="18"/>
          <w:szCs w:val="18"/>
        </w:rPr>
        <w:t>-time) x (8) x (240)]</w:t>
      </w:r>
    </w:p>
    <w:p w:rsidR="00CD2867" w:rsidRPr="00C76609" w:rsidRDefault="00CD2867" w:rsidP="00CD2867">
      <w:pPr>
        <w:rPr>
          <w:sz w:val="18"/>
          <w:szCs w:val="18"/>
        </w:rPr>
      </w:pPr>
      <w:r w:rsidRPr="00C76609">
        <w:rPr>
          <w:sz w:val="18"/>
          <w:szCs w:val="18"/>
        </w:rPr>
        <w:t>More specifically, the formula is adapted to calculate the productivity lost given a specific condition or risks factors:</w:t>
      </w:r>
    </w:p>
    <w:p w:rsidR="00CD2867" w:rsidRPr="00C76609" w:rsidRDefault="00CD2867" w:rsidP="00CD2867">
      <w:pPr>
        <w:rPr>
          <w:sz w:val="18"/>
          <w:szCs w:val="18"/>
        </w:rPr>
      </w:pPr>
      <w:proofErr w:type="spellStart"/>
      <w:r w:rsidRPr="00C76609">
        <w:rPr>
          <w:sz w:val="18"/>
          <w:szCs w:val="18"/>
        </w:rPr>
        <w:t>Cost_Abst_Risk_X</w:t>
      </w:r>
      <w:proofErr w:type="spellEnd"/>
      <w:r w:rsidRPr="00C76609">
        <w:rPr>
          <w:sz w:val="18"/>
          <w:szCs w:val="18"/>
        </w:rPr>
        <w:t xml:space="preserve"> = [(Absenteeism rate for Risk X) x (# of employees with Risk X)] x [(Average hourly Daily </w:t>
      </w:r>
      <w:proofErr w:type="spellStart"/>
      <w:r w:rsidRPr="00C76609">
        <w:rPr>
          <w:sz w:val="18"/>
          <w:szCs w:val="18"/>
        </w:rPr>
        <w:t>Compensation_Full</w:t>
      </w:r>
      <w:proofErr w:type="spellEnd"/>
      <w:r w:rsidRPr="00C76609">
        <w:rPr>
          <w:sz w:val="18"/>
          <w:szCs w:val="18"/>
        </w:rPr>
        <w:t>-time) x (8) x      (240)]</w:t>
      </w:r>
    </w:p>
    <w:p w:rsidR="00CD2867" w:rsidRPr="00C76609" w:rsidRDefault="00CD2867" w:rsidP="00CD2867">
      <w:pPr>
        <w:rPr>
          <w:sz w:val="18"/>
          <w:szCs w:val="18"/>
        </w:rPr>
      </w:pPr>
      <w:proofErr w:type="spellStart"/>
      <w:r w:rsidRPr="00C76609">
        <w:rPr>
          <w:sz w:val="18"/>
          <w:szCs w:val="18"/>
        </w:rPr>
        <w:t>Cost_Prest_Risk_X</w:t>
      </w:r>
      <w:proofErr w:type="spellEnd"/>
      <w:r w:rsidRPr="00C76609">
        <w:rPr>
          <w:sz w:val="18"/>
          <w:szCs w:val="18"/>
        </w:rPr>
        <w:t xml:space="preserve"> = [(</w:t>
      </w:r>
      <w:proofErr w:type="spellStart"/>
      <w:r w:rsidRPr="00C76609">
        <w:rPr>
          <w:sz w:val="18"/>
          <w:szCs w:val="18"/>
        </w:rPr>
        <w:t>Presenteeism</w:t>
      </w:r>
      <w:proofErr w:type="spellEnd"/>
      <w:r w:rsidRPr="00C76609">
        <w:rPr>
          <w:sz w:val="18"/>
          <w:szCs w:val="18"/>
        </w:rPr>
        <w:t xml:space="preserve"> rate for Risk X) x (# of employees with Risk X)] x [(Average hourly Daily </w:t>
      </w:r>
      <w:proofErr w:type="spellStart"/>
      <w:r w:rsidRPr="00C76609">
        <w:rPr>
          <w:sz w:val="18"/>
          <w:szCs w:val="18"/>
        </w:rPr>
        <w:t>Compensation_Full</w:t>
      </w:r>
      <w:proofErr w:type="spellEnd"/>
      <w:r w:rsidRPr="00C76609">
        <w:rPr>
          <w:sz w:val="18"/>
          <w:szCs w:val="18"/>
        </w:rPr>
        <w:t>-time) x (8) x      (240)]</w:t>
      </w:r>
    </w:p>
    <w:p w:rsidR="00CD2867" w:rsidRPr="00C76609" w:rsidRDefault="00CD2867" w:rsidP="00CD2867">
      <w:pPr>
        <w:rPr>
          <w:sz w:val="18"/>
          <w:szCs w:val="18"/>
        </w:rPr>
      </w:pPr>
      <w:proofErr w:type="spellStart"/>
      <w:r w:rsidRPr="00C76609">
        <w:rPr>
          <w:sz w:val="18"/>
          <w:szCs w:val="18"/>
        </w:rPr>
        <w:t>Cost_Abst_Condition_X</w:t>
      </w:r>
      <w:proofErr w:type="spellEnd"/>
      <w:r w:rsidRPr="00C76609">
        <w:rPr>
          <w:sz w:val="18"/>
          <w:szCs w:val="18"/>
        </w:rPr>
        <w:t xml:space="preserve"> = [(Absenteeism rate for condition X) x (# of employees with Risk X)] x [(Average hourly Daily </w:t>
      </w:r>
      <w:proofErr w:type="spellStart"/>
      <w:r w:rsidRPr="00C76609">
        <w:rPr>
          <w:sz w:val="18"/>
          <w:szCs w:val="18"/>
        </w:rPr>
        <w:t>Compensation_Full</w:t>
      </w:r>
      <w:proofErr w:type="spellEnd"/>
      <w:r w:rsidRPr="00C76609">
        <w:rPr>
          <w:sz w:val="18"/>
          <w:szCs w:val="18"/>
        </w:rPr>
        <w:t>-time) x (8) x      (240)]</w:t>
      </w:r>
    </w:p>
    <w:p w:rsidR="00CD2867" w:rsidRDefault="00CD2867" w:rsidP="00CD2867">
      <w:pPr>
        <w:rPr>
          <w:sz w:val="18"/>
          <w:szCs w:val="18"/>
        </w:rPr>
      </w:pPr>
      <w:proofErr w:type="spellStart"/>
      <w:r w:rsidRPr="00C76609">
        <w:rPr>
          <w:sz w:val="18"/>
          <w:szCs w:val="18"/>
        </w:rPr>
        <w:t>Cost_Prest_Risk_X</w:t>
      </w:r>
      <w:proofErr w:type="spellEnd"/>
      <w:r w:rsidRPr="00C76609">
        <w:rPr>
          <w:sz w:val="18"/>
          <w:szCs w:val="18"/>
        </w:rPr>
        <w:t xml:space="preserve"> = [</w:t>
      </w:r>
      <w:proofErr w:type="spellStart"/>
      <w:r w:rsidRPr="00C76609">
        <w:rPr>
          <w:sz w:val="18"/>
          <w:szCs w:val="18"/>
        </w:rPr>
        <w:t>Presenteeism</w:t>
      </w:r>
      <w:proofErr w:type="spellEnd"/>
      <w:r w:rsidRPr="00C76609">
        <w:rPr>
          <w:sz w:val="18"/>
          <w:szCs w:val="18"/>
        </w:rPr>
        <w:t xml:space="preserve"> rate for Condition X) x (# of employees with Risk X)] x [(Average hourly Daily </w:t>
      </w:r>
      <w:proofErr w:type="spellStart"/>
      <w:r w:rsidRPr="00C76609">
        <w:rPr>
          <w:sz w:val="18"/>
          <w:szCs w:val="18"/>
        </w:rPr>
        <w:t>Compensation_Full</w:t>
      </w:r>
      <w:proofErr w:type="spellEnd"/>
      <w:r w:rsidRPr="00C76609">
        <w:rPr>
          <w:sz w:val="18"/>
          <w:szCs w:val="18"/>
        </w:rPr>
        <w:t>-time) x (8) x      (240)]</w:t>
      </w:r>
    </w:p>
    <w:p w:rsidR="00CD2867" w:rsidRDefault="00CD2867" w:rsidP="00CD2867">
      <w:pPr>
        <w:rPr>
          <w:sz w:val="18"/>
          <w:szCs w:val="18"/>
        </w:rPr>
      </w:pPr>
    </w:p>
    <w:p w:rsidR="00CD2867" w:rsidRPr="005B6F6A" w:rsidRDefault="00CD2867" w:rsidP="00CD2867">
      <w:pPr>
        <w:rPr>
          <w:sz w:val="18"/>
          <w:szCs w:val="18"/>
        </w:rPr>
      </w:pPr>
      <w:r w:rsidRPr="005B6F6A">
        <w:rPr>
          <w:sz w:val="18"/>
          <w:szCs w:val="18"/>
          <w:u w:val="single"/>
        </w:rPr>
        <w:t>Health costs</w:t>
      </w:r>
      <w:r w:rsidRPr="005B6F6A">
        <w:rPr>
          <w:sz w:val="18"/>
          <w:szCs w:val="18"/>
        </w:rPr>
        <w:t xml:space="preserve"> = sum of the following costs</w:t>
      </w:r>
    </w:p>
    <w:p w:rsidR="00CD2867" w:rsidRPr="005B6F6A" w:rsidRDefault="00CD2867" w:rsidP="00CD2867">
      <w:pPr>
        <w:numPr>
          <w:ilvl w:val="0"/>
          <w:numId w:val="5"/>
        </w:numPr>
        <w:spacing w:after="0" w:line="240" w:lineRule="auto"/>
        <w:ind w:left="1080"/>
        <w:contextualSpacing/>
        <w:rPr>
          <w:rFonts w:eastAsia="Times New Roman" w:cs="Times New Roman"/>
          <w:b/>
          <w:sz w:val="18"/>
          <w:szCs w:val="18"/>
          <w:u w:val="single"/>
        </w:rPr>
      </w:pPr>
      <w:r w:rsidRPr="005B6F6A">
        <w:rPr>
          <w:rFonts w:eastAsia="Times New Roman" w:cs="Times New Roman"/>
          <w:sz w:val="18"/>
          <w:szCs w:val="18"/>
        </w:rPr>
        <w:t>Medical care costs</w:t>
      </w:r>
    </w:p>
    <w:p w:rsidR="00CD2867" w:rsidRPr="005B6F6A" w:rsidRDefault="00CD2867" w:rsidP="00CD2867">
      <w:pPr>
        <w:numPr>
          <w:ilvl w:val="0"/>
          <w:numId w:val="5"/>
        </w:numPr>
        <w:spacing w:after="0" w:line="240" w:lineRule="auto"/>
        <w:ind w:left="1080"/>
        <w:contextualSpacing/>
        <w:rPr>
          <w:rFonts w:eastAsia="Times New Roman" w:cs="Times New Roman"/>
          <w:b/>
          <w:sz w:val="18"/>
          <w:szCs w:val="18"/>
          <w:u w:val="single"/>
        </w:rPr>
      </w:pPr>
      <w:r w:rsidRPr="005B6F6A">
        <w:rPr>
          <w:rFonts w:eastAsia="Times New Roman" w:cs="Times New Roman"/>
          <w:sz w:val="18"/>
          <w:szCs w:val="18"/>
        </w:rPr>
        <w:t>Pharmaceutical care cost</w:t>
      </w:r>
    </w:p>
    <w:p w:rsidR="00CD2867" w:rsidRPr="005B6F6A" w:rsidRDefault="00CD2867" w:rsidP="00CD2867">
      <w:pPr>
        <w:numPr>
          <w:ilvl w:val="0"/>
          <w:numId w:val="5"/>
        </w:numPr>
        <w:spacing w:after="0" w:line="240" w:lineRule="auto"/>
        <w:ind w:left="1080"/>
        <w:contextualSpacing/>
        <w:rPr>
          <w:rFonts w:eastAsia="Times New Roman" w:cs="Times New Roman"/>
          <w:sz w:val="18"/>
          <w:szCs w:val="18"/>
        </w:rPr>
      </w:pPr>
      <w:r w:rsidRPr="005B6F6A">
        <w:rPr>
          <w:rFonts w:eastAsia="Times New Roman" w:cs="Times New Roman"/>
          <w:sz w:val="18"/>
          <w:szCs w:val="18"/>
        </w:rPr>
        <w:t>Utilization costs (from claims analysis)</w:t>
      </w:r>
    </w:p>
    <w:p w:rsidR="00CD2867" w:rsidRPr="005B6F6A" w:rsidRDefault="00CD2867" w:rsidP="00CD2867">
      <w:pPr>
        <w:numPr>
          <w:ilvl w:val="0"/>
          <w:numId w:val="5"/>
        </w:numPr>
        <w:spacing w:after="0" w:line="240" w:lineRule="auto"/>
        <w:ind w:left="1080"/>
        <w:contextualSpacing/>
        <w:rPr>
          <w:rFonts w:eastAsia="Times New Roman" w:cs="Times New Roman"/>
          <w:sz w:val="18"/>
          <w:szCs w:val="18"/>
        </w:rPr>
      </w:pPr>
      <w:r w:rsidRPr="005B6F6A">
        <w:rPr>
          <w:rFonts w:eastAsia="Times New Roman" w:cs="Times New Roman"/>
          <w:sz w:val="18"/>
          <w:szCs w:val="18"/>
        </w:rPr>
        <w:t>Disability costs</w:t>
      </w:r>
    </w:p>
    <w:p w:rsidR="00CD2867" w:rsidRPr="005B6F6A" w:rsidRDefault="00CD2867" w:rsidP="00CD2867">
      <w:pPr>
        <w:numPr>
          <w:ilvl w:val="0"/>
          <w:numId w:val="5"/>
        </w:numPr>
        <w:spacing w:after="0" w:line="240" w:lineRule="auto"/>
        <w:ind w:left="1080"/>
        <w:contextualSpacing/>
        <w:rPr>
          <w:rFonts w:eastAsia="Times New Roman" w:cs="Times New Roman"/>
          <w:sz w:val="18"/>
          <w:szCs w:val="18"/>
        </w:rPr>
      </w:pPr>
      <w:r w:rsidRPr="005B6F6A">
        <w:rPr>
          <w:rFonts w:eastAsia="Times New Roman" w:cs="Times New Roman"/>
          <w:sz w:val="18"/>
          <w:szCs w:val="18"/>
        </w:rPr>
        <w:t>Workers’ compensation costs</w:t>
      </w:r>
    </w:p>
    <w:p w:rsidR="00CD2867" w:rsidRPr="005B6F6A" w:rsidRDefault="00CD2867" w:rsidP="00CD2867">
      <w:pPr>
        <w:spacing w:after="0" w:line="240" w:lineRule="auto"/>
        <w:ind w:left="720"/>
        <w:contextualSpacing/>
        <w:rPr>
          <w:rFonts w:eastAsia="Times New Roman" w:cs="Times New Roman"/>
          <w:sz w:val="18"/>
          <w:szCs w:val="18"/>
        </w:rPr>
      </w:pPr>
    </w:p>
    <w:p w:rsidR="00CD2867" w:rsidRDefault="00CD2867" w:rsidP="00CD2867">
      <w:pPr>
        <w:rPr>
          <w:sz w:val="18"/>
          <w:szCs w:val="18"/>
        </w:rPr>
      </w:pPr>
      <w:r w:rsidRPr="005B6F6A">
        <w:rPr>
          <w:sz w:val="18"/>
          <w:szCs w:val="18"/>
        </w:rPr>
        <w:t>Notes: All items 1, 2, 3, 4 and 5 are input field from company</w:t>
      </w:r>
    </w:p>
    <w:p w:rsidR="00CD2867" w:rsidRPr="005B6F6A" w:rsidRDefault="00CD2867" w:rsidP="00CD2867">
      <w:pPr>
        <w:rPr>
          <w:sz w:val="18"/>
          <w:szCs w:val="18"/>
        </w:rPr>
      </w:pPr>
      <w:r w:rsidRPr="00540025">
        <w:rPr>
          <w:color w:val="FF0000"/>
          <w:sz w:val="18"/>
          <w:szCs w:val="18"/>
          <w:u w:val="single"/>
        </w:rPr>
        <w:t>Method 2</w:t>
      </w:r>
      <w:r>
        <w:rPr>
          <w:sz w:val="18"/>
          <w:szCs w:val="18"/>
        </w:rPr>
        <w:t xml:space="preserve">: </w:t>
      </w:r>
      <w:proofErr w:type="spellStart"/>
      <w:r>
        <w:rPr>
          <w:sz w:val="18"/>
          <w:szCs w:val="18"/>
        </w:rPr>
        <w:t>presenteeism</w:t>
      </w:r>
      <w:proofErr w:type="spellEnd"/>
      <w:r>
        <w:rPr>
          <w:sz w:val="18"/>
          <w:szCs w:val="18"/>
        </w:rPr>
        <w:t xml:space="preserve"> &amp; absenteeism (from HRA questionnaire)</w:t>
      </w:r>
    </w:p>
    <w:p w:rsidR="00CD2867" w:rsidRPr="005B6F6A" w:rsidRDefault="00CD2867" w:rsidP="00CD2867">
      <w:pPr>
        <w:rPr>
          <w:sz w:val="18"/>
          <w:szCs w:val="18"/>
        </w:rPr>
      </w:pPr>
      <w:proofErr w:type="spellStart"/>
      <w:r w:rsidRPr="005B6F6A">
        <w:rPr>
          <w:sz w:val="18"/>
          <w:szCs w:val="18"/>
          <w:u w:val="single"/>
        </w:rPr>
        <w:t>Presenteeism</w:t>
      </w:r>
      <w:proofErr w:type="spellEnd"/>
      <w:r w:rsidRPr="005B6F6A">
        <w:rPr>
          <w:sz w:val="18"/>
          <w:szCs w:val="18"/>
          <w:u w:val="single"/>
        </w:rPr>
        <w:t xml:space="preserve"> rate</w:t>
      </w:r>
      <w:r w:rsidRPr="005B6F6A">
        <w:rPr>
          <w:sz w:val="18"/>
          <w:szCs w:val="18"/>
        </w:rPr>
        <w:t xml:space="preserve">:  </w:t>
      </w:r>
    </w:p>
    <w:p w:rsidR="00CD2867" w:rsidRPr="005B6F6A" w:rsidRDefault="00CD2867" w:rsidP="00CD2867">
      <w:pPr>
        <w:rPr>
          <w:sz w:val="18"/>
          <w:szCs w:val="18"/>
        </w:rPr>
      </w:pPr>
      <w:r w:rsidRPr="005B6F6A">
        <w:rPr>
          <w:sz w:val="18"/>
          <w:szCs w:val="18"/>
        </w:rPr>
        <w:t xml:space="preserve">Absolute </w:t>
      </w:r>
      <w:proofErr w:type="spellStart"/>
      <w:r w:rsidRPr="005B6F6A">
        <w:rPr>
          <w:sz w:val="18"/>
          <w:szCs w:val="18"/>
        </w:rPr>
        <w:t>presenteeism</w:t>
      </w:r>
      <w:proofErr w:type="spellEnd"/>
      <w:r w:rsidRPr="005B6F6A">
        <w:rPr>
          <w:sz w:val="18"/>
          <w:szCs w:val="18"/>
        </w:rPr>
        <w:t xml:space="preserve"> scoring rule:  10xB11  </w:t>
      </w:r>
    </w:p>
    <w:p w:rsidR="00CD2867" w:rsidRPr="005B6F6A" w:rsidRDefault="00CD2867" w:rsidP="00CD2867">
      <w:pPr>
        <w:rPr>
          <w:sz w:val="18"/>
          <w:szCs w:val="18"/>
        </w:rPr>
      </w:pPr>
      <w:r w:rsidRPr="005B6F6A">
        <w:rPr>
          <w:sz w:val="18"/>
          <w:szCs w:val="18"/>
        </w:rPr>
        <w:t xml:space="preserve">Relative </w:t>
      </w:r>
      <w:proofErr w:type="spellStart"/>
      <w:r w:rsidRPr="005B6F6A">
        <w:rPr>
          <w:sz w:val="18"/>
          <w:szCs w:val="18"/>
        </w:rPr>
        <w:t>presenteeism</w:t>
      </w:r>
      <w:proofErr w:type="spellEnd"/>
      <w:r w:rsidRPr="005B6F6A">
        <w:rPr>
          <w:sz w:val="18"/>
          <w:szCs w:val="18"/>
        </w:rPr>
        <w:t xml:space="preserve"> scoring rule:  B11/B9 (restricted to the range of 0.25 to 2.0)</w:t>
      </w:r>
    </w:p>
    <w:p w:rsidR="00CD2867" w:rsidRPr="005B6F6A" w:rsidRDefault="00CD2867" w:rsidP="00CD2867">
      <w:pPr>
        <w:rPr>
          <w:sz w:val="18"/>
          <w:szCs w:val="18"/>
        </w:rPr>
      </w:pPr>
      <w:r w:rsidRPr="005B6F6A">
        <w:rPr>
          <w:sz w:val="18"/>
          <w:szCs w:val="18"/>
          <w:u w:val="single"/>
        </w:rPr>
        <w:t>Absenteeism rate</w:t>
      </w:r>
      <w:r w:rsidRPr="005B6F6A">
        <w:rPr>
          <w:sz w:val="18"/>
          <w:szCs w:val="18"/>
        </w:rPr>
        <w:t>:</w:t>
      </w:r>
    </w:p>
    <w:p w:rsidR="00CD2867" w:rsidRPr="005B6F6A" w:rsidRDefault="00CD2867" w:rsidP="00CD2867">
      <w:pPr>
        <w:rPr>
          <w:sz w:val="18"/>
          <w:szCs w:val="18"/>
        </w:rPr>
      </w:pPr>
      <w:r w:rsidRPr="005B6F6A">
        <w:rPr>
          <w:sz w:val="18"/>
          <w:szCs w:val="18"/>
        </w:rPr>
        <w:t xml:space="preserve">a) Using 4-Week Estimates  </w:t>
      </w:r>
    </w:p>
    <w:p w:rsidR="00CD2867" w:rsidRPr="005B6F6A" w:rsidRDefault="00CD2867" w:rsidP="00CD2867">
      <w:pPr>
        <w:rPr>
          <w:sz w:val="18"/>
          <w:szCs w:val="18"/>
        </w:rPr>
      </w:pPr>
      <w:r w:rsidRPr="005B6F6A">
        <w:rPr>
          <w:sz w:val="18"/>
          <w:szCs w:val="18"/>
        </w:rPr>
        <w:t xml:space="preserve">Absolute absenteeism: 4xB4 – B6          </w:t>
      </w:r>
    </w:p>
    <w:p w:rsidR="00CD2867" w:rsidRPr="005B6F6A" w:rsidRDefault="00CD2867" w:rsidP="00CD2867">
      <w:pPr>
        <w:rPr>
          <w:sz w:val="18"/>
          <w:szCs w:val="18"/>
        </w:rPr>
      </w:pPr>
      <w:r w:rsidRPr="005B6F6A">
        <w:rPr>
          <w:sz w:val="18"/>
          <w:szCs w:val="18"/>
        </w:rPr>
        <w:t xml:space="preserve">Relative absenteeism: (4xB4 – B6) / (4xB4)        </w:t>
      </w:r>
    </w:p>
    <w:p w:rsidR="00CD2867" w:rsidRPr="005B6F6A" w:rsidRDefault="00CD2867" w:rsidP="00CD2867">
      <w:pPr>
        <w:rPr>
          <w:sz w:val="18"/>
          <w:szCs w:val="18"/>
        </w:rPr>
      </w:pPr>
      <w:r w:rsidRPr="005B6F6A">
        <w:rPr>
          <w:sz w:val="18"/>
          <w:szCs w:val="18"/>
        </w:rPr>
        <w:lastRenderedPageBreak/>
        <w:t xml:space="preserve">Relative hours of work: B6 / (4xB4)   </w:t>
      </w:r>
    </w:p>
    <w:p w:rsidR="00CD2867" w:rsidRPr="005B6F6A" w:rsidRDefault="00CD2867" w:rsidP="00CD2867">
      <w:pPr>
        <w:rPr>
          <w:sz w:val="18"/>
          <w:szCs w:val="18"/>
        </w:rPr>
      </w:pPr>
      <w:r w:rsidRPr="005B6F6A">
        <w:rPr>
          <w:sz w:val="18"/>
          <w:szCs w:val="18"/>
        </w:rPr>
        <w:t xml:space="preserve">b) Using 7-day Estimates   </w:t>
      </w:r>
    </w:p>
    <w:p w:rsidR="00CD2867" w:rsidRPr="005B6F6A" w:rsidRDefault="00CD2867" w:rsidP="00CD2867">
      <w:pPr>
        <w:rPr>
          <w:sz w:val="18"/>
          <w:szCs w:val="18"/>
        </w:rPr>
      </w:pPr>
      <w:r w:rsidRPr="005B6F6A">
        <w:rPr>
          <w:sz w:val="18"/>
          <w:szCs w:val="18"/>
        </w:rPr>
        <w:t xml:space="preserve">Absolute absenteeism: 4xB4 – 4xB3  </w:t>
      </w:r>
    </w:p>
    <w:p w:rsidR="00CD2867" w:rsidRPr="005B6F6A" w:rsidRDefault="00CD2867" w:rsidP="00CD2867">
      <w:pPr>
        <w:rPr>
          <w:sz w:val="18"/>
          <w:szCs w:val="18"/>
        </w:rPr>
      </w:pPr>
      <w:r w:rsidRPr="005B6F6A">
        <w:rPr>
          <w:sz w:val="18"/>
          <w:szCs w:val="18"/>
        </w:rPr>
        <w:t xml:space="preserve">Relative absenteeism: (4xB4 – 4xB3)/4xB4  </w:t>
      </w:r>
    </w:p>
    <w:p w:rsidR="00CD2867" w:rsidRPr="005B6F6A" w:rsidRDefault="00CD2867" w:rsidP="00CD2867">
      <w:pPr>
        <w:rPr>
          <w:sz w:val="18"/>
          <w:szCs w:val="18"/>
        </w:rPr>
      </w:pPr>
      <w:r w:rsidRPr="005B6F6A">
        <w:rPr>
          <w:sz w:val="18"/>
          <w:szCs w:val="18"/>
        </w:rPr>
        <w:t>Relative hours of work: B3/B4</w:t>
      </w:r>
    </w:p>
    <w:p w:rsidR="00CD2867" w:rsidRPr="005B6F6A" w:rsidRDefault="00CD2867" w:rsidP="00CD2867">
      <w:pPr>
        <w:rPr>
          <w:sz w:val="18"/>
          <w:szCs w:val="18"/>
        </w:rPr>
      </w:pPr>
      <w:r w:rsidRPr="005B6F6A">
        <w:rPr>
          <w:sz w:val="18"/>
          <w:szCs w:val="18"/>
        </w:rPr>
        <w:t xml:space="preserve">Note: calculations from file ‘Absenteeism </w:t>
      </w:r>
      <w:proofErr w:type="spellStart"/>
      <w:r w:rsidRPr="005B6F6A">
        <w:rPr>
          <w:sz w:val="18"/>
          <w:szCs w:val="18"/>
        </w:rPr>
        <w:t>Presenteeism</w:t>
      </w:r>
      <w:proofErr w:type="spellEnd"/>
      <w:r w:rsidRPr="005B6F6A">
        <w:rPr>
          <w:sz w:val="18"/>
          <w:szCs w:val="18"/>
        </w:rPr>
        <w:t xml:space="preserve"> scoring’</w:t>
      </w:r>
    </w:p>
    <w:p w:rsidR="00CD2867" w:rsidRPr="005B6F6A" w:rsidRDefault="00CD2867" w:rsidP="00CD2867">
      <w:pPr>
        <w:rPr>
          <w:sz w:val="18"/>
          <w:szCs w:val="18"/>
        </w:rPr>
      </w:pPr>
      <w:proofErr w:type="spellStart"/>
      <w:r w:rsidRPr="005B6F6A">
        <w:rPr>
          <w:sz w:val="18"/>
          <w:szCs w:val="18"/>
          <w:u w:val="single"/>
        </w:rPr>
        <w:t>Presenteeism</w:t>
      </w:r>
      <w:proofErr w:type="spellEnd"/>
      <w:r w:rsidRPr="005B6F6A">
        <w:rPr>
          <w:sz w:val="18"/>
          <w:szCs w:val="18"/>
          <w:u w:val="single"/>
        </w:rPr>
        <w:t xml:space="preserve"> costs</w:t>
      </w:r>
      <w:r w:rsidRPr="005B6F6A">
        <w:rPr>
          <w:sz w:val="18"/>
          <w:szCs w:val="18"/>
        </w:rPr>
        <w:t xml:space="preserve">: </w:t>
      </w:r>
    </w:p>
    <w:p w:rsidR="00CD2867" w:rsidRPr="005B6F6A" w:rsidRDefault="00CD2867" w:rsidP="00CD2867">
      <w:pPr>
        <w:rPr>
          <w:sz w:val="18"/>
          <w:szCs w:val="18"/>
        </w:rPr>
      </w:pPr>
      <w:r w:rsidRPr="005B6F6A">
        <w:rPr>
          <w:sz w:val="18"/>
          <w:szCs w:val="18"/>
          <w:u w:val="single"/>
        </w:rPr>
        <w:t>Absenteeism costs</w:t>
      </w:r>
      <w:r w:rsidRPr="005B6F6A">
        <w:rPr>
          <w:sz w:val="18"/>
          <w:szCs w:val="18"/>
        </w:rPr>
        <w:t>:</w:t>
      </w:r>
    </w:p>
    <w:p w:rsidR="00CD2867" w:rsidRPr="00C76609" w:rsidRDefault="00CD2867" w:rsidP="00CD2867">
      <w:pPr>
        <w:rPr>
          <w:sz w:val="18"/>
          <w:szCs w:val="18"/>
        </w:rPr>
      </w:pPr>
    </w:p>
    <w:p w:rsidR="00CD2867" w:rsidRPr="00CD247C" w:rsidRDefault="00CD2867" w:rsidP="00CD2867">
      <w:pPr>
        <w:pStyle w:val="ListParagraph"/>
        <w:numPr>
          <w:ilvl w:val="0"/>
          <w:numId w:val="2"/>
        </w:numPr>
        <w:rPr>
          <w:b/>
          <w:color w:val="FF0000"/>
          <w:sz w:val="24"/>
          <w:szCs w:val="24"/>
        </w:rPr>
      </w:pPr>
      <w:r w:rsidRPr="00CD247C">
        <w:rPr>
          <w:b/>
          <w:color w:val="FF0000"/>
          <w:sz w:val="24"/>
          <w:szCs w:val="24"/>
        </w:rPr>
        <w:t>Organizational culture</w:t>
      </w:r>
    </w:p>
    <w:p w:rsidR="00CD2867" w:rsidRPr="00420A83" w:rsidRDefault="00CD2867" w:rsidP="00CD2867">
      <w:pPr>
        <w:pStyle w:val="Default"/>
        <w:numPr>
          <w:ilvl w:val="0"/>
          <w:numId w:val="7"/>
        </w:numPr>
        <w:ind w:left="1800"/>
        <w:rPr>
          <w:rFonts w:ascii="Calibri" w:hAnsi="Calibri"/>
          <w:b/>
          <w:color w:val="auto"/>
          <w:sz w:val="18"/>
          <w:szCs w:val="18"/>
        </w:rPr>
      </w:pPr>
      <w:r w:rsidRPr="00420A83">
        <w:rPr>
          <w:rFonts w:ascii="Calibri" w:hAnsi="Calibri"/>
          <w:b/>
          <w:color w:val="auto"/>
          <w:sz w:val="18"/>
          <w:szCs w:val="18"/>
        </w:rPr>
        <w:t>Job Satisfaction</w:t>
      </w:r>
    </w:p>
    <w:p w:rsidR="00CD2867" w:rsidRPr="00420A83" w:rsidRDefault="00CD2867" w:rsidP="00CD2867">
      <w:pPr>
        <w:pStyle w:val="Default"/>
        <w:numPr>
          <w:ilvl w:val="0"/>
          <w:numId w:val="8"/>
        </w:numPr>
        <w:ind w:left="2520"/>
        <w:rPr>
          <w:rFonts w:ascii="Calibri" w:hAnsi="Calibri"/>
          <w:color w:val="auto"/>
          <w:sz w:val="18"/>
          <w:szCs w:val="18"/>
        </w:rPr>
      </w:pPr>
      <w:r w:rsidRPr="00420A83">
        <w:rPr>
          <w:rFonts w:ascii="Calibri" w:hAnsi="Calibri"/>
          <w:color w:val="auto"/>
          <w:sz w:val="18"/>
          <w:szCs w:val="18"/>
        </w:rPr>
        <w:t>Very satisfied at work</w:t>
      </w:r>
    </w:p>
    <w:p w:rsidR="00CD2867" w:rsidRPr="00420A83" w:rsidRDefault="00CD2867" w:rsidP="00CD2867">
      <w:pPr>
        <w:pStyle w:val="Default"/>
        <w:numPr>
          <w:ilvl w:val="0"/>
          <w:numId w:val="8"/>
        </w:numPr>
        <w:ind w:left="2520"/>
        <w:rPr>
          <w:rFonts w:ascii="Calibri" w:hAnsi="Calibri"/>
          <w:color w:val="auto"/>
          <w:sz w:val="18"/>
          <w:szCs w:val="18"/>
        </w:rPr>
      </w:pPr>
      <w:r w:rsidRPr="00420A83">
        <w:rPr>
          <w:rFonts w:ascii="Calibri" w:hAnsi="Calibri"/>
          <w:color w:val="auto"/>
          <w:sz w:val="18"/>
          <w:szCs w:val="18"/>
        </w:rPr>
        <w:t>Mostly satisfied at work</w:t>
      </w:r>
    </w:p>
    <w:p w:rsidR="00CD2867" w:rsidRPr="00420A83" w:rsidRDefault="00CD2867" w:rsidP="00CD2867">
      <w:pPr>
        <w:pStyle w:val="Default"/>
        <w:numPr>
          <w:ilvl w:val="0"/>
          <w:numId w:val="8"/>
        </w:numPr>
        <w:ind w:left="2520"/>
        <w:rPr>
          <w:rFonts w:ascii="Calibri" w:hAnsi="Calibri"/>
          <w:color w:val="auto"/>
          <w:sz w:val="18"/>
          <w:szCs w:val="18"/>
        </w:rPr>
      </w:pPr>
      <w:r w:rsidRPr="00420A83">
        <w:rPr>
          <w:rFonts w:ascii="Calibri" w:hAnsi="Calibri"/>
          <w:color w:val="auto"/>
          <w:sz w:val="18"/>
          <w:szCs w:val="18"/>
        </w:rPr>
        <w:t>Somewhat satisfied at work</w:t>
      </w:r>
    </w:p>
    <w:p w:rsidR="00CD2867" w:rsidRDefault="00CD2867" w:rsidP="00CD2867">
      <w:pPr>
        <w:pStyle w:val="Default"/>
        <w:numPr>
          <w:ilvl w:val="0"/>
          <w:numId w:val="8"/>
        </w:numPr>
        <w:ind w:left="2520"/>
        <w:rPr>
          <w:rFonts w:ascii="Calibri" w:hAnsi="Calibri"/>
          <w:color w:val="auto"/>
          <w:sz w:val="18"/>
          <w:szCs w:val="18"/>
        </w:rPr>
      </w:pPr>
      <w:r w:rsidRPr="00420A83">
        <w:rPr>
          <w:rFonts w:ascii="Calibri" w:hAnsi="Calibri"/>
          <w:color w:val="auto"/>
          <w:sz w:val="18"/>
          <w:szCs w:val="18"/>
        </w:rPr>
        <w:t>Not happy at work</w:t>
      </w:r>
    </w:p>
    <w:p w:rsidR="00CD2867" w:rsidRDefault="00CD2867" w:rsidP="00CD2867">
      <w:pPr>
        <w:pStyle w:val="Default"/>
        <w:ind w:left="2520"/>
        <w:rPr>
          <w:rFonts w:ascii="Calibri" w:hAnsi="Calibri"/>
          <w:color w:val="auto"/>
          <w:sz w:val="18"/>
          <w:szCs w:val="18"/>
        </w:rPr>
      </w:pPr>
    </w:p>
    <w:tbl>
      <w:tblPr>
        <w:tblW w:w="0" w:type="auto"/>
        <w:tblInd w:w="245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898"/>
        <w:gridCol w:w="810"/>
        <w:gridCol w:w="720"/>
      </w:tblGrid>
      <w:tr w:rsidR="00CD2867" w:rsidRPr="002C53E0" w:rsidTr="00F82592">
        <w:trPr>
          <w:trHeight w:val="322"/>
        </w:trPr>
        <w:tc>
          <w:tcPr>
            <w:tcW w:w="2898" w:type="dxa"/>
            <w:tcBorders>
              <w:top w:val="single" w:sz="8" w:space="0" w:color="FFFFFF"/>
              <w:left w:val="single" w:sz="8" w:space="0" w:color="FFFFFF"/>
              <w:bottom w:val="single" w:sz="24" w:space="0" w:color="FFFFFF"/>
              <w:right w:val="single" w:sz="8" w:space="0" w:color="FFFFFF"/>
            </w:tcBorders>
            <w:shd w:val="clear" w:color="auto" w:fill="F79646"/>
          </w:tcPr>
          <w:p w:rsidR="00CD2867" w:rsidRPr="002C53E0" w:rsidRDefault="00CD2867" w:rsidP="00F82592">
            <w:pPr>
              <w:spacing w:after="0" w:line="240" w:lineRule="auto"/>
              <w:rPr>
                <w:b/>
                <w:bCs/>
                <w:color w:val="FFFFFF"/>
                <w:sz w:val="18"/>
                <w:szCs w:val="18"/>
              </w:rPr>
            </w:pPr>
            <w:r w:rsidRPr="002C53E0">
              <w:rPr>
                <w:b/>
                <w:bCs/>
                <w:sz w:val="18"/>
                <w:szCs w:val="18"/>
              </w:rPr>
              <w:t>Job Satisfaction</w:t>
            </w:r>
          </w:p>
        </w:tc>
        <w:tc>
          <w:tcPr>
            <w:tcW w:w="810" w:type="dxa"/>
            <w:tcBorders>
              <w:top w:val="single" w:sz="8" w:space="0" w:color="FFFFFF"/>
              <w:left w:val="single" w:sz="8" w:space="0" w:color="FFFFFF"/>
              <w:bottom w:val="single" w:sz="24" w:space="0" w:color="FFFFFF"/>
              <w:right w:val="single" w:sz="8" w:space="0" w:color="FFFFFF"/>
            </w:tcBorders>
            <w:shd w:val="clear" w:color="auto" w:fill="4F81BD"/>
          </w:tcPr>
          <w:p w:rsidR="00CD2867" w:rsidRPr="002C53E0" w:rsidRDefault="00CD2867" w:rsidP="00F82592">
            <w:pPr>
              <w:spacing w:after="0" w:line="240" w:lineRule="auto"/>
              <w:jc w:val="center"/>
              <w:rPr>
                <w:b/>
                <w:bCs/>
                <w:color w:val="FFFFFF"/>
                <w:sz w:val="18"/>
                <w:szCs w:val="18"/>
              </w:rPr>
            </w:pPr>
            <w:r w:rsidRPr="002C53E0">
              <w:rPr>
                <w:b/>
                <w:bCs/>
                <w:color w:val="FFFFFF"/>
                <w:sz w:val="18"/>
                <w:szCs w:val="18"/>
              </w:rPr>
              <w:t>#</w:t>
            </w:r>
          </w:p>
        </w:tc>
        <w:tc>
          <w:tcPr>
            <w:tcW w:w="720" w:type="dxa"/>
            <w:tcBorders>
              <w:top w:val="single" w:sz="8" w:space="0" w:color="FFFFFF"/>
              <w:left w:val="single" w:sz="8" w:space="0" w:color="FFFFFF"/>
              <w:bottom w:val="single" w:sz="24" w:space="0" w:color="FFFFFF"/>
              <w:right w:val="single" w:sz="8" w:space="0" w:color="FFFFFF"/>
            </w:tcBorders>
            <w:shd w:val="clear" w:color="auto" w:fill="4F81BD"/>
          </w:tcPr>
          <w:p w:rsidR="00CD2867" w:rsidRPr="002C53E0" w:rsidRDefault="00CD2867" w:rsidP="00F82592">
            <w:pPr>
              <w:spacing w:after="0" w:line="240" w:lineRule="auto"/>
              <w:jc w:val="center"/>
              <w:rPr>
                <w:b/>
                <w:bCs/>
                <w:color w:val="FFFFFF"/>
                <w:sz w:val="18"/>
                <w:szCs w:val="18"/>
              </w:rPr>
            </w:pPr>
            <w:r w:rsidRPr="002C53E0">
              <w:rPr>
                <w:b/>
                <w:bCs/>
                <w:color w:val="FFFFFF"/>
                <w:sz w:val="18"/>
                <w:szCs w:val="18"/>
              </w:rPr>
              <w:t>%</w:t>
            </w:r>
          </w:p>
        </w:tc>
      </w:tr>
      <w:tr w:rsidR="00CD2867" w:rsidRPr="002C53E0" w:rsidTr="00F82592">
        <w:trPr>
          <w:trHeight w:val="286"/>
        </w:trPr>
        <w:tc>
          <w:tcPr>
            <w:tcW w:w="2898" w:type="dxa"/>
            <w:tcBorders>
              <w:top w:val="single" w:sz="8" w:space="0" w:color="FFFFFF"/>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b/>
                <w:bCs/>
                <w:color w:val="FFFFFF"/>
                <w:sz w:val="18"/>
                <w:szCs w:val="18"/>
              </w:rPr>
            </w:pPr>
            <w:r w:rsidRPr="002C53E0">
              <w:rPr>
                <w:b/>
                <w:bCs/>
                <w:color w:val="FFFFFF"/>
                <w:sz w:val="18"/>
                <w:szCs w:val="18"/>
              </w:rPr>
              <w:t>Very satisfied at work</w:t>
            </w:r>
          </w:p>
        </w:tc>
        <w:tc>
          <w:tcPr>
            <w:tcW w:w="810"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8"/>
                <w:szCs w:val="18"/>
              </w:rPr>
            </w:pPr>
          </w:p>
        </w:tc>
        <w:tc>
          <w:tcPr>
            <w:tcW w:w="720"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8"/>
                <w:szCs w:val="18"/>
              </w:rPr>
            </w:pPr>
          </w:p>
        </w:tc>
      </w:tr>
      <w:tr w:rsidR="00CD2867" w:rsidRPr="002C53E0" w:rsidTr="00F82592">
        <w:tc>
          <w:tcPr>
            <w:tcW w:w="2898" w:type="dxa"/>
            <w:tcBorders>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b/>
                <w:bCs/>
                <w:color w:val="FFFFFF"/>
                <w:sz w:val="18"/>
                <w:szCs w:val="18"/>
              </w:rPr>
            </w:pPr>
            <w:r w:rsidRPr="002C53E0">
              <w:rPr>
                <w:b/>
                <w:bCs/>
                <w:color w:val="FFFFFF"/>
                <w:sz w:val="18"/>
                <w:szCs w:val="18"/>
              </w:rPr>
              <w:t>Mostly satisfied at work</w:t>
            </w:r>
          </w:p>
        </w:tc>
        <w:tc>
          <w:tcPr>
            <w:tcW w:w="810" w:type="dxa"/>
            <w:shd w:val="clear" w:color="auto" w:fill="D3DFEE"/>
          </w:tcPr>
          <w:p w:rsidR="00CD2867" w:rsidRPr="002C53E0" w:rsidRDefault="00CD2867" w:rsidP="00F82592">
            <w:pPr>
              <w:spacing w:after="0" w:line="240" w:lineRule="auto"/>
              <w:jc w:val="center"/>
              <w:rPr>
                <w:b/>
                <w:sz w:val="18"/>
                <w:szCs w:val="18"/>
              </w:rPr>
            </w:pPr>
          </w:p>
        </w:tc>
        <w:tc>
          <w:tcPr>
            <w:tcW w:w="720" w:type="dxa"/>
            <w:shd w:val="clear" w:color="auto" w:fill="D3DFEE"/>
          </w:tcPr>
          <w:p w:rsidR="00CD2867" w:rsidRPr="002C53E0" w:rsidRDefault="00CD2867" w:rsidP="00F82592">
            <w:pPr>
              <w:spacing w:after="0" w:line="240" w:lineRule="auto"/>
              <w:jc w:val="center"/>
              <w:rPr>
                <w:b/>
                <w:sz w:val="18"/>
                <w:szCs w:val="18"/>
              </w:rPr>
            </w:pPr>
          </w:p>
        </w:tc>
      </w:tr>
      <w:tr w:rsidR="00CD2867" w:rsidRPr="002C53E0" w:rsidTr="00F82592">
        <w:trPr>
          <w:trHeight w:val="286"/>
        </w:trPr>
        <w:tc>
          <w:tcPr>
            <w:tcW w:w="2898" w:type="dxa"/>
            <w:tcBorders>
              <w:top w:val="single" w:sz="8" w:space="0" w:color="FFFFFF"/>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b/>
                <w:bCs/>
                <w:color w:val="FFFFFF"/>
                <w:sz w:val="18"/>
                <w:szCs w:val="18"/>
              </w:rPr>
            </w:pPr>
            <w:r w:rsidRPr="002C53E0">
              <w:rPr>
                <w:b/>
                <w:bCs/>
                <w:color w:val="FFFFFF"/>
                <w:sz w:val="18"/>
                <w:szCs w:val="18"/>
              </w:rPr>
              <w:t>Somewhat satisfied at work</w:t>
            </w:r>
          </w:p>
        </w:tc>
        <w:tc>
          <w:tcPr>
            <w:tcW w:w="810"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8"/>
                <w:szCs w:val="18"/>
              </w:rPr>
            </w:pPr>
          </w:p>
        </w:tc>
        <w:tc>
          <w:tcPr>
            <w:tcW w:w="720"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8"/>
                <w:szCs w:val="18"/>
              </w:rPr>
            </w:pPr>
          </w:p>
        </w:tc>
      </w:tr>
      <w:tr w:rsidR="00CD2867" w:rsidRPr="002C53E0" w:rsidTr="00F82592">
        <w:tc>
          <w:tcPr>
            <w:tcW w:w="2898" w:type="dxa"/>
            <w:tcBorders>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b/>
                <w:bCs/>
                <w:color w:val="FFFFFF"/>
                <w:sz w:val="18"/>
                <w:szCs w:val="18"/>
              </w:rPr>
            </w:pPr>
            <w:r w:rsidRPr="002C53E0">
              <w:rPr>
                <w:b/>
                <w:bCs/>
                <w:color w:val="FFFFFF"/>
                <w:sz w:val="18"/>
                <w:szCs w:val="18"/>
              </w:rPr>
              <w:t>Not happy at work</w:t>
            </w:r>
          </w:p>
        </w:tc>
        <w:tc>
          <w:tcPr>
            <w:tcW w:w="810" w:type="dxa"/>
            <w:shd w:val="clear" w:color="auto" w:fill="D3DFEE"/>
          </w:tcPr>
          <w:p w:rsidR="00CD2867" w:rsidRPr="002C53E0" w:rsidRDefault="00CD2867" w:rsidP="00F82592">
            <w:pPr>
              <w:spacing w:after="0" w:line="240" w:lineRule="auto"/>
              <w:jc w:val="center"/>
              <w:rPr>
                <w:b/>
                <w:sz w:val="18"/>
                <w:szCs w:val="18"/>
              </w:rPr>
            </w:pPr>
          </w:p>
        </w:tc>
        <w:tc>
          <w:tcPr>
            <w:tcW w:w="720" w:type="dxa"/>
            <w:shd w:val="clear" w:color="auto" w:fill="D3DFEE"/>
          </w:tcPr>
          <w:p w:rsidR="00CD2867" w:rsidRPr="002C53E0" w:rsidRDefault="00CD2867" w:rsidP="00F82592">
            <w:pPr>
              <w:spacing w:after="0" w:line="240" w:lineRule="auto"/>
              <w:jc w:val="center"/>
              <w:rPr>
                <w:b/>
                <w:sz w:val="18"/>
                <w:szCs w:val="18"/>
              </w:rPr>
            </w:pPr>
          </w:p>
        </w:tc>
      </w:tr>
      <w:tr w:rsidR="00CD2867" w:rsidRPr="002C53E0" w:rsidTr="00F82592">
        <w:tc>
          <w:tcPr>
            <w:tcW w:w="2898" w:type="dxa"/>
            <w:tcBorders>
              <w:top w:val="single" w:sz="8" w:space="0" w:color="FFFFFF"/>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b/>
                <w:bCs/>
                <w:color w:val="FFFFFF"/>
                <w:sz w:val="18"/>
                <w:szCs w:val="18"/>
              </w:rPr>
            </w:pPr>
          </w:p>
        </w:tc>
        <w:tc>
          <w:tcPr>
            <w:tcW w:w="810"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8"/>
                <w:szCs w:val="18"/>
              </w:rPr>
            </w:pPr>
          </w:p>
        </w:tc>
        <w:tc>
          <w:tcPr>
            <w:tcW w:w="720"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8"/>
                <w:szCs w:val="18"/>
              </w:rPr>
            </w:pPr>
          </w:p>
        </w:tc>
      </w:tr>
      <w:tr w:rsidR="00CD2867" w:rsidRPr="002C53E0" w:rsidTr="00F82592">
        <w:tc>
          <w:tcPr>
            <w:tcW w:w="2898" w:type="dxa"/>
            <w:tcBorders>
              <w:left w:val="single" w:sz="8" w:space="0" w:color="FFFFFF"/>
              <w:bottom w:val="nil"/>
              <w:right w:val="single" w:sz="24" w:space="0" w:color="FFFFFF"/>
            </w:tcBorders>
            <w:shd w:val="clear" w:color="auto" w:fill="FFFFFF"/>
          </w:tcPr>
          <w:p w:rsidR="00CD2867" w:rsidRPr="002C53E0" w:rsidRDefault="00CD2867" w:rsidP="00F82592">
            <w:pPr>
              <w:spacing w:after="0" w:line="240" w:lineRule="auto"/>
              <w:rPr>
                <w:b/>
                <w:bCs/>
                <w:color w:val="FFFFFF"/>
                <w:sz w:val="18"/>
                <w:szCs w:val="18"/>
              </w:rPr>
            </w:pPr>
          </w:p>
        </w:tc>
        <w:tc>
          <w:tcPr>
            <w:tcW w:w="1530" w:type="dxa"/>
            <w:gridSpan w:val="2"/>
            <w:shd w:val="clear" w:color="auto" w:fill="92D050"/>
          </w:tcPr>
          <w:p w:rsidR="00CD2867" w:rsidRPr="002C53E0" w:rsidRDefault="00CD2867" w:rsidP="00F82592">
            <w:pPr>
              <w:spacing w:after="0" w:line="240" w:lineRule="auto"/>
              <w:rPr>
                <w:b/>
                <w:sz w:val="18"/>
                <w:szCs w:val="18"/>
              </w:rPr>
            </w:pPr>
            <w:r w:rsidRPr="002C53E0">
              <w:rPr>
                <w:b/>
                <w:sz w:val="18"/>
                <w:szCs w:val="18"/>
              </w:rPr>
              <w:t>View Chart (pie chart)</w:t>
            </w:r>
          </w:p>
        </w:tc>
      </w:tr>
      <w:tr w:rsidR="00CD2867" w:rsidRPr="002C53E0" w:rsidTr="00F82592">
        <w:tc>
          <w:tcPr>
            <w:tcW w:w="4428" w:type="dxa"/>
            <w:gridSpan w:val="3"/>
            <w:tcBorders>
              <w:top w:val="single" w:sz="8" w:space="0" w:color="FFFFFF"/>
              <w:left w:val="single" w:sz="8" w:space="0" w:color="FFFFFF"/>
              <w:bottom w:val="single" w:sz="8" w:space="0" w:color="FFFFFF"/>
              <w:right w:val="single" w:sz="24" w:space="0" w:color="FFFFFF"/>
            </w:tcBorders>
            <w:shd w:val="clear" w:color="auto" w:fill="FFC000"/>
          </w:tcPr>
          <w:p w:rsidR="00CD2867" w:rsidRPr="002C53E0" w:rsidRDefault="00CD2867" w:rsidP="00F82592">
            <w:pPr>
              <w:spacing w:after="0" w:line="240" w:lineRule="auto"/>
              <w:rPr>
                <w:b/>
                <w:bCs/>
                <w:color w:val="FFFFFF"/>
                <w:sz w:val="18"/>
                <w:szCs w:val="18"/>
              </w:rPr>
            </w:pPr>
          </w:p>
        </w:tc>
      </w:tr>
    </w:tbl>
    <w:p w:rsidR="00CD2867" w:rsidRPr="00420A83" w:rsidRDefault="00CD2867" w:rsidP="00CD2867">
      <w:pPr>
        <w:pStyle w:val="Default"/>
        <w:ind w:left="2520"/>
        <w:rPr>
          <w:rFonts w:ascii="Calibri" w:hAnsi="Calibri"/>
          <w:color w:val="auto"/>
          <w:sz w:val="18"/>
          <w:szCs w:val="18"/>
        </w:rPr>
      </w:pPr>
    </w:p>
    <w:p w:rsidR="00CD2867" w:rsidRDefault="00CD2867" w:rsidP="00CD2867">
      <w:pPr>
        <w:pStyle w:val="Default"/>
        <w:ind w:left="1440"/>
        <w:rPr>
          <w:rFonts w:ascii="Calibri" w:hAnsi="Calibri"/>
          <w:color w:val="auto"/>
          <w:sz w:val="18"/>
          <w:szCs w:val="18"/>
        </w:rPr>
      </w:pPr>
    </w:p>
    <w:p w:rsidR="00CD2867" w:rsidRDefault="00CD2867" w:rsidP="00CD2867">
      <w:pPr>
        <w:pStyle w:val="Default"/>
        <w:ind w:left="1440"/>
        <w:rPr>
          <w:rFonts w:ascii="Calibri" w:hAnsi="Calibri"/>
          <w:color w:val="auto"/>
          <w:sz w:val="18"/>
          <w:szCs w:val="18"/>
        </w:rPr>
      </w:pPr>
    </w:p>
    <w:p w:rsidR="00CD2867" w:rsidRPr="00420A83" w:rsidRDefault="00CD2867" w:rsidP="00CD2867">
      <w:pPr>
        <w:pStyle w:val="Default"/>
        <w:ind w:left="1440"/>
        <w:rPr>
          <w:rFonts w:ascii="Calibri" w:hAnsi="Calibri"/>
          <w:color w:val="auto"/>
          <w:sz w:val="18"/>
          <w:szCs w:val="18"/>
        </w:rPr>
      </w:pPr>
    </w:p>
    <w:p w:rsidR="00CD2867" w:rsidRPr="00420A83" w:rsidRDefault="00CD2867" w:rsidP="00CD2867">
      <w:pPr>
        <w:pStyle w:val="Default"/>
        <w:numPr>
          <w:ilvl w:val="0"/>
          <w:numId w:val="7"/>
        </w:numPr>
        <w:ind w:left="1800"/>
        <w:rPr>
          <w:rFonts w:ascii="Calibri" w:hAnsi="Calibri"/>
          <w:b/>
          <w:color w:val="auto"/>
          <w:sz w:val="18"/>
          <w:szCs w:val="18"/>
        </w:rPr>
      </w:pPr>
      <w:r w:rsidRPr="00420A83">
        <w:rPr>
          <w:rFonts w:ascii="Calibri" w:hAnsi="Calibri"/>
          <w:b/>
          <w:color w:val="auto"/>
          <w:sz w:val="18"/>
          <w:szCs w:val="18"/>
        </w:rPr>
        <w:t>Health and Wellness Interests</w:t>
      </w:r>
    </w:p>
    <w:p w:rsidR="00CD2867" w:rsidRPr="00420A83" w:rsidRDefault="00CD2867" w:rsidP="00CD2867">
      <w:pPr>
        <w:pStyle w:val="Default"/>
        <w:numPr>
          <w:ilvl w:val="0"/>
          <w:numId w:val="9"/>
        </w:numPr>
        <w:ind w:left="2520"/>
        <w:rPr>
          <w:rFonts w:ascii="Calibri" w:hAnsi="Calibri"/>
          <w:color w:val="auto"/>
          <w:sz w:val="18"/>
          <w:szCs w:val="18"/>
        </w:rPr>
      </w:pPr>
      <w:r w:rsidRPr="00420A83">
        <w:rPr>
          <w:rFonts w:ascii="Calibri" w:hAnsi="Calibri"/>
          <w:color w:val="auto"/>
          <w:sz w:val="18"/>
          <w:szCs w:val="18"/>
        </w:rPr>
        <w:t>Fitness/Group fitness Yes/No</w:t>
      </w:r>
    </w:p>
    <w:p w:rsidR="00CD2867" w:rsidRPr="00420A83" w:rsidRDefault="00CD2867" w:rsidP="00CD2867">
      <w:pPr>
        <w:pStyle w:val="Default"/>
        <w:numPr>
          <w:ilvl w:val="0"/>
          <w:numId w:val="9"/>
        </w:numPr>
        <w:ind w:left="2520"/>
        <w:rPr>
          <w:rFonts w:ascii="Calibri" w:hAnsi="Calibri"/>
          <w:color w:val="auto"/>
          <w:sz w:val="18"/>
          <w:szCs w:val="18"/>
        </w:rPr>
      </w:pPr>
      <w:r w:rsidRPr="00420A83">
        <w:rPr>
          <w:rFonts w:ascii="Calibri" w:hAnsi="Calibri"/>
          <w:color w:val="auto"/>
          <w:sz w:val="18"/>
          <w:szCs w:val="18"/>
        </w:rPr>
        <w:t>Walking group (yes/No)</w:t>
      </w:r>
    </w:p>
    <w:p w:rsidR="00CD2867" w:rsidRPr="00420A83" w:rsidRDefault="00CD2867" w:rsidP="00CD2867">
      <w:pPr>
        <w:pStyle w:val="Default"/>
        <w:numPr>
          <w:ilvl w:val="0"/>
          <w:numId w:val="9"/>
        </w:numPr>
        <w:ind w:left="2520"/>
        <w:rPr>
          <w:rFonts w:ascii="Calibri" w:hAnsi="Calibri"/>
          <w:color w:val="auto"/>
          <w:sz w:val="18"/>
          <w:szCs w:val="18"/>
        </w:rPr>
      </w:pPr>
      <w:r w:rsidRPr="00420A83">
        <w:rPr>
          <w:rFonts w:ascii="Calibri" w:hAnsi="Calibri"/>
          <w:color w:val="auto"/>
          <w:sz w:val="18"/>
          <w:szCs w:val="18"/>
        </w:rPr>
        <w:t>Healthy Back (yes/No)</w:t>
      </w:r>
    </w:p>
    <w:p w:rsidR="00CD2867" w:rsidRPr="00420A83" w:rsidRDefault="00CD2867" w:rsidP="00CD2867">
      <w:pPr>
        <w:pStyle w:val="Default"/>
        <w:numPr>
          <w:ilvl w:val="0"/>
          <w:numId w:val="9"/>
        </w:numPr>
        <w:ind w:left="2520"/>
        <w:rPr>
          <w:rFonts w:ascii="Calibri" w:hAnsi="Calibri"/>
          <w:color w:val="auto"/>
          <w:sz w:val="18"/>
          <w:szCs w:val="18"/>
        </w:rPr>
      </w:pPr>
      <w:r w:rsidRPr="00420A83">
        <w:rPr>
          <w:rFonts w:ascii="Calibri" w:hAnsi="Calibri"/>
          <w:color w:val="auto"/>
          <w:sz w:val="18"/>
          <w:szCs w:val="18"/>
        </w:rPr>
        <w:t>Nutrition coaching</w:t>
      </w:r>
    </w:p>
    <w:p w:rsidR="00CD2867" w:rsidRPr="00420A83" w:rsidRDefault="00CD2867" w:rsidP="00CD2867">
      <w:pPr>
        <w:pStyle w:val="Default"/>
        <w:numPr>
          <w:ilvl w:val="0"/>
          <w:numId w:val="9"/>
        </w:numPr>
        <w:ind w:left="2520"/>
        <w:rPr>
          <w:rFonts w:ascii="Calibri" w:hAnsi="Calibri"/>
          <w:color w:val="auto"/>
          <w:sz w:val="18"/>
          <w:szCs w:val="18"/>
        </w:rPr>
      </w:pPr>
      <w:r w:rsidRPr="00420A83">
        <w:rPr>
          <w:rFonts w:ascii="Calibri" w:hAnsi="Calibri"/>
          <w:color w:val="auto"/>
          <w:sz w:val="18"/>
          <w:szCs w:val="18"/>
        </w:rPr>
        <w:t>Weight Loss/Weight management</w:t>
      </w:r>
    </w:p>
    <w:p w:rsidR="00CD2867" w:rsidRPr="00420A83" w:rsidRDefault="00CD2867" w:rsidP="00CD2867">
      <w:pPr>
        <w:pStyle w:val="Default"/>
        <w:numPr>
          <w:ilvl w:val="0"/>
          <w:numId w:val="9"/>
        </w:numPr>
        <w:ind w:left="2520"/>
        <w:rPr>
          <w:rFonts w:ascii="Calibri" w:hAnsi="Calibri"/>
          <w:color w:val="auto"/>
          <w:sz w:val="18"/>
          <w:szCs w:val="18"/>
        </w:rPr>
      </w:pPr>
      <w:r w:rsidRPr="00420A83">
        <w:rPr>
          <w:rFonts w:ascii="Calibri" w:hAnsi="Calibri"/>
          <w:color w:val="auto"/>
          <w:sz w:val="18"/>
          <w:szCs w:val="18"/>
        </w:rPr>
        <w:t>Cholesterol reduction</w:t>
      </w:r>
    </w:p>
    <w:p w:rsidR="00CD2867" w:rsidRPr="00420A83" w:rsidRDefault="00CD2867" w:rsidP="00CD2867">
      <w:pPr>
        <w:pStyle w:val="Default"/>
        <w:numPr>
          <w:ilvl w:val="0"/>
          <w:numId w:val="9"/>
        </w:numPr>
        <w:ind w:left="2520"/>
        <w:rPr>
          <w:rFonts w:ascii="Calibri" w:hAnsi="Calibri"/>
          <w:color w:val="auto"/>
          <w:sz w:val="18"/>
          <w:szCs w:val="18"/>
        </w:rPr>
      </w:pPr>
      <w:r w:rsidRPr="00420A83">
        <w:rPr>
          <w:rFonts w:ascii="Calibri" w:hAnsi="Calibri"/>
          <w:color w:val="auto"/>
          <w:sz w:val="18"/>
          <w:szCs w:val="18"/>
        </w:rPr>
        <w:t>Diabetes education/prevention</w:t>
      </w:r>
    </w:p>
    <w:p w:rsidR="00CD2867" w:rsidRPr="00420A83" w:rsidRDefault="00CD2867" w:rsidP="00CD2867">
      <w:pPr>
        <w:pStyle w:val="Default"/>
        <w:numPr>
          <w:ilvl w:val="0"/>
          <w:numId w:val="9"/>
        </w:numPr>
        <w:ind w:left="2520"/>
        <w:rPr>
          <w:rFonts w:ascii="Calibri" w:hAnsi="Calibri"/>
          <w:color w:val="auto"/>
          <w:sz w:val="18"/>
          <w:szCs w:val="18"/>
        </w:rPr>
      </w:pPr>
      <w:r w:rsidRPr="00420A83">
        <w:rPr>
          <w:rFonts w:ascii="Calibri" w:hAnsi="Calibri"/>
          <w:color w:val="auto"/>
          <w:sz w:val="18"/>
          <w:szCs w:val="18"/>
        </w:rPr>
        <w:t>Blood Pressure management</w:t>
      </w:r>
    </w:p>
    <w:p w:rsidR="00CD2867" w:rsidRPr="00420A83" w:rsidRDefault="00CD2867" w:rsidP="00CD2867">
      <w:pPr>
        <w:pStyle w:val="Default"/>
        <w:numPr>
          <w:ilvl w:val="0"/>
          <w:numId w:val="9"/>
        </w:numPr>
        <w:ind w:left="2520"/>
        <w:rPr>
          <w:rFonts w:ascii="Calibri" w:hAnsi="Calibri"/>
          <w:color w:val="auto"/>
          <w:sz w:val="18"/>
          <w:szCs w:val="18"/>
        </w:rPr>
      </w:pPr>
      <w:r w:rsidRPr="00420A83">
        <w:rPr>
          <w:rFonts w:ascii="Calibri" w:hAnsi="Calibri"/>
          <w:color w:val="auto"/>
          <w:sz w:val="18"/>
          <w:szCs w:val="18"/>
        </w:rPr>
        <w:t>Medical Self-care</w:t>
      </w:r>
    </w:p>
    <w:p w:rsidR="00CD2867" w:rsidRPr="00420A83" w:rsidRDefault="00CD2867" w:rsidP="00CD2867">
      <w:pPr>
        <w:pStyle w:val="Default"/>
        <w:numPr>
          <w:ilvl w:val="0"/>
          <w:numId w:val="9"/>
        </w:numPr>
        <w:ind w:left="2520"/>
        <w:rPr>
          <w:rFonts w:ascii="Calibri" w:hAnsi="Calibri"/>
          <w:color w:val="auto"/>
          <w:sz w:val="18"/>
          <w:szCs w:val="18"/>
        </w:rPr>
      </w:pPr>
      <w:r w:rsidRPr="00420A83">
        <w:rPr>
          <w:rFonts w:ascii="Calibri" w:hAnsi="Calibri"/>
          <w:color w:val="auto"/>
          <w:sz w:val="18"/>
          <w:szCs w:val="18"/>
        </w:rPr>
        <w:t>Counseling</w:t>
      </w:r>
    </w:p>
    <w:p w:rsidR="00CD2867" w:rsidRDefault="00CD2867" w:rsidP="00CD2867">
      <w:pPr>
        <w:pStyle w:val="Default"/>
        <w:numPr>
          <w:ilvl w:val="0"/>
          <w:numId w:val="9"/>
        </w:numPr>
        <w:ind w:left="2520"/>
        <w:rPr>
          <w:rFonts w:ascii="Calibri" w:hAnsi="Calibri"/>
          <w:color w:val="auto"/>
          <w:sz w:val="18"/>
          <w:szCs w:val="18"/>
        </w:rPr>
      </w:pPr>
      <w:r w:rsidRPr="00420A83">
        <w:rPr>
          <w:rFonts w:ascii="Calibri" w:hAnsi="Calibri"/>
          <w:color w:val="auto"/>
          <w:sz w:val="18"/>
          <w:szCs w:val="18"/>
        </w:rPr>
        <w:t>Smoking cessation</w:t>
      </w:r>
    </w:p>
    <w:p w:rsidR="00CD2867" w:rsidRDefault="00CD2867" w:rsidP="00CD2867">
      <w:pPr>
        <w:pStyle w:val="Default"/>
        <w:numPr>
          <w:ilvl w:val="0"/>
          <w:numId w:val="9"/>
        </w:numPr>
        <w:ind w:left="2520"/>
        <w:rPr>
          <w:rFonts w:ascii="Calibri" w:hAnsi="Calibri"/>
          <w:color w:val="auto"/>
          <w:sz w:val="18"/>
          <w:szCs w:val="18"/>
        </w:rPr>
      </w:pPr>
      <w:r>
        <w:rPr>
          <w:rFonts w:ascii="Calibri" w:hAnsi="Calibri"/>
          <w:color w:val="auto"/>
          <w:sz w:val="18"/>
          <w:szCs w:val="18"/>
        </w:rPr>
        <w:t>Other (“write-in”)</w:t>
      </w:r>
    </w:p>
    <w:p w:rsidR="00CD2867" w:rsidRDefault="00CD2867" w:rsidP="00CD2867">
      <w:pPr>
        <w:pStyle w:val="Default"/>
        <w:ind w:left="2520"/>
        <w:rPr>
          <w:rFonts w:ascii="Calibri" w:hAnsi="Calibri"/>
          <w:color w:val="auto"/>
          <w:sz w:val="18"/>
          <w:szCs w:val="18"/>
        </w:rPr>
      </w:pPr>
    </w:p>
    <w:tbl>
      <w:tblPr>
        <w:tblW w:w="0" w:type="auto"/>
        <w:tblInd w:w="228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336"/>
        <w:gridCol w:w="750"/>
        <w:gridCol w:w="810"/>
      </w:tblGrid>
      <w:tr w:rsidR="00CD2867" w:rsidRPr="002C53E0" w:rsidTr="00F82592">
        <w:trPr>
          <w:trHeight w:val="322"/>
        </w:trPr>
        <w:tc>
          <w:tcPr>
            <w:tcW w:w="2336" w:type="dxa"/>
            <w:tcBorders>
              <w:top w:val="single" w:sz="8" w:space="0" w:color="FFFFFF"/>
              <w:left w:val="single" w:sz="8" w:space="0" w:color="FFFFFF"/>
              <w:bottom w:val="single" w:sz="24" w:space="0" w:color="FFFFFF"/>
              <w:right w:val="single" w:sz="8" w:space="0" w:color="FFFFFF"/>
            </w:tcBorders>
            <w:shd w:val="clear" w:color="auto" w:fill="F79646"/>
          </w:tcPr>
          <w:p w:rsidR="00CD2867" w:rsidRPr="002C53E0" w:rsidRDefault="00CD2867" w:rsidP="00F82592">
            <w:pPr>
              <w:spacing w:after="0" w:line="240" w:lineRule="auto"/>
              <w:rPr>
                <w:b/>
                <w:bCs/>
                <w:color w:val="FFFFFF"/>
                <w:sz w:val="18"/>
                <w:szCs w:val="18"/>
              </w:rPr>
            </w:pPr>
            <w:r w:rsidRPr="002C53E0">
              <w:rPr>
                <w:b/>
                <w:bCs/>
                <w:color w:val="FFFFFF"/>
                <w:sz w:val="18"/>
                <w:szCs w:val="18"/>
              </w:rPr>
              <w:t xml:space="preserve">Health &amp; Wellness </w:t>
            </w:r>
            <w:r w:rsidRPr="002C53E0">
              <w:rPr>
                <w:b/>
                <w:bCs/>
                <w:color w:val="FFFFFF"/>
                <w:sz w:val="18"/>
                <w:szCs w:val="18"/>
              </w:rPr>
              <w:lastRenderedPageBreak/>
              <w:t>programs to prioritize: (sample)</w:t>
            </w:r>
          </w:p>
        </w:tc>
        <w:tc>
          <w:tcPr>
            <w:tcW w:w="750" w:type="dxa"/>
            <w:tcBorders>
              <w:top w:val="single" w:sz="8" w:space="0" w:color="FFFFFF"/>
              <w:left w:val="single" w:sz="8" w:space="0" w:color="FFFFFF"/>
              <w:bottom w:val="single" w:sz="24" w:space="0" w:color="FFFFFF"/>
              <w:right w:val="single" w:sz="8" w:space="0" w:color="FFFFFF"/>
            </w:tcBorders>
            <w:shd w:val="clear" w:color="auto" w:fill="4F81BD"/>
          </w:tcPr>
          <w:p w:rsidR="00CD2867" w:rsidRPr="002C53E0" w:rsidRDefault="00CD2867" w:rsidP="00F82592">
            <w:pPr>
              <w:spacing w:after="0" w:line="240" w:lineRule="auto"/>
              <w:jc w:val="center"/>
              <w:rPr>
                <w:b/>
                <w:bCs/>
                <w:color w:val="FFFFFF"/>
                <w:sz w:val="18"/>
                <w:szCs w:val="18"/>
              </w:rPr>
            </w:pPr>
            <w:r w:rsidRPr="002C53E0">
              <w:rPr>
                <w:b/>
                <w:bCs/>
                <w:color w:val="FFFFFF"/>
                <w:sz w:val="18"/>
                <w:szCs w:val="18"/>
              </w:rPr>
              <w:lastRenderedPageBreak/>
              <w:t>#</w:t>
            </w:r>
          </w:p>
        </w:tc>
        <w:tc>
          <w:tcPr>
            <w:tcW w:w="810" w:type="dxa"/>
            <w:tcBorders>
              <w:top w:val="single" w:sz="8" w:space="0" w:color="FFFFFF"/>
              <w:left w:val="single" w:sz="8" w:space="0" w:color="FFFFFF"/>
              <w:bottom w:val="single" w:sz="24" w:space="0" w:color="FFFFFF"/>
              <w:right w:val="single" w:sz="8" w:space="0" w:color="FFFFFF"/>
            </w:tcBorders>
            <w:shd w:val="clear" w:color="auto" w:fill="4F81BD"/>
          </w:tcPr>
          <w:p w:rsidR="00CD2867" w:rsidRPr="002C53E0" w:rsidRDefault="00CD2867" w:rsidP="00F82592">
            <w:pPr>
              <w:spacing w:after="0" w:line="240" w:lineRule="auto"/>
              <w:jc w:val="center"/>
              <w:rPr>
                <w:b/>
                <w:bCs/>
                <w:color w:val="FFFFFF"/>
                <w:sz w:val="18"/>
                <w:szCs w:val="18"/>
              </w:rPr>
            </w:pPr>
            <w:r w:rsidRPr="002C53E0">
              <w:rPr>
                <w:b/>
                <w:bCs/>
                <w:color w:val="FFFFFF"/>
                <w:sz w:val="18"/>
                <w:szCs w:val="18"/>
              </w:rPr>
              <w:t>%</w:t>
            </w:r>
          </w:p>
        </w:tc>
      </w:tr>
      <w:tr w:rsidR="00CD2867" w:rsidRPr="002C53E0" w:rsidTr="00F82592">
        <w:trPr>
          <w:trHeight w:val="286"/>
        </w:trPr>
        <w:tc>
          <w:tcPr>
            <w:tcW w:w="2336" w:type="dxa"/>
            <w:tcBorders>
              <w:top w:val="single" w:sz="8" w:space="0" w:color="FFFFFF"/>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b/>
                <w:bCs/>
                <w:color w:val="FFFFFF"/>
                <w:sz w:val="18"/>
                <w:szCs w:val="18"/>
              </w:rPr>
            </w:pPr>
            <w:r w:rsidRPr="002C53E0">
              <w:rPr>
                <w:b/>
                <w:bCs/>
                <w:color w:val="FFFFFF"/>
                <w:sz w:val="18"/>
                <w:szCs w:val="18"/>
              </w:rPr>
              <w:lastRenderedPageBreak/>
              <w:t>Fitness/Group fitness</w:t>
            </w:r>
          </w:p>
        </w:tc>
        <w:tc>
          <w:tcPr>
            <w:tcW w:w="750"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8"/>
                <w:szCs w:val="18"/>
              </w:rPr>
            </w:pPr>
          </w:p>
        </w:tc>
        <w:tc>
          <w:tcPr>
            <w:tcW w:w="810"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8"/>
                <w:szCs w:val="18"/>
              </w:rPr>
            </w:pPr>
          </w:p>
        </w:tc>
      </w:tr>
      <w:tr w:rsidR="00CD2867" w:rsidRPr="002C53E0" w:rsidTr="00F82592">
        <w:tc>
          <w:tcPr>
            <w:tcW w:w="2336" w:type="dxa"/>
            <w:tcBorders>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b/>
                <w:bCs/>
                <w:color w:val="FFFFFF"/>
                <w:sz w:val="18"/>
                <w:szCs w:val="18"/>
              </w:rPr>
            </w:pPr>
            <w:r w:rsidRPr="002C53E0">
              <w:rPr>
                <w:b/>
                <w:bCs/>
                <w:color w:val="FFFFFF"/>
                <w:sz w:val="18"/>
                <w:szCs w:val="18"/>
              </w:rPr>
              <w:t>Nutrition coaching</w:t>
            </w:r>
          </w:p>
          <w:p w:rsidR="00CD2867" w:rsidRPr="002C53E0" w:rsidRDefault="00CD2867" w:rsidP="00F82592">
            <w:pPr>
              <w:spacing w:after="0" w:line="240" w:lineRule="auto"/>
              <w:rPr>
                <w:b/>
                <w:bCs/>
                <w:color w:val="FFFFFF"/>
                <w:sz w:val="18"/>
                <w:szCs w:val="18"/>
              </w:rPr>
            </w:pPr>
          </w:p>
        </w:tc>
        <w:tc>
          <w:tcPr>
            <w:tcW w:w="750" w:type="dxa"/>
            <w:shd w:val="clear" w:color="auto" w:fill="D3DFEE"/>
          </w:tcPr>
          <w:p w:rsidR="00CD2867" w:rsidRPr="002C53E0" w:rsidRDefault="00CD2867" w:rsidP="00F82592">
            <w:pPr>
              <w:spacing w:after="0" w:line="240" w:lineRule="auto"/>
              <w:jc w:val="center"/>
              <w:rPr>
                <w:b/>
                <w:sz w:val="18"/>
                <w:szCs w:val="18"/>
              </w:rPr>
            </w:pPr>
          </w:p>
        </w:tc>
        <w:tc>
          <w:tcPr>
            <w:tcW w:w="810" w:type="dxa"/>
            <w:shd w:val="clear" w:color="auto" w:fill="D3DFEE"/>
          </w:tcPr>
          <w:p w:rsidR="00CD2867" w:rsidRPr="002C53E0" w:rsidRDefault="00CD2867" w:rsidP="00F82592">
            <w:pPr>
              <w:spacing w:after="0" w:line="240" w:lineRule="auto"/>
              <w:jc w:val="center"/>
              <w:rPr>
                <w:b/>
                <w:sz w:val="18"/>
                <w:szCs w:val="18"/>
              </w:rPr>
            </w:pPr>
          </w:p>
        </w:tc>
      </w:tr>
      <w:tr w:rsidR="00CD2867" w:rsidRPr="002C53E0" w:rsidTr="00F82592">
        <w:trPr>
          <w:trHeight w:val="286"/>
        </w:trPr>
        <w:tc>
          <w:tcPr>
            <w:tcW w:w="2336" w:type="dxa"/>
            <w:tcBorders>
              <w:top w:val="single" w:sz="8" w:space="0" w:color="FFFFFF"/>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b/>
                <w:bCs/>
                <w:color w:val="FFFFFF"/>
                <w:sz w:val="18"/>
                <w:szCs w:val="18"/>
              </w:rPr>
            </w:pPr>
            <w:r w:rsidRPr="002C53E0">
              <w:rPr>
                <w:b/>
                <w:bCs/>
                <w:color w:val="FFFFFF"/>
                <w:sz w:val="18"/>
                <w:szCs w:val="18"/>
              </w:rPr>
              <w:t>Weight Loss/Weight management</w:t>
            </w:r>
          </w:p>
        </w:tc>
        <w:tc>
          <w:tcPr>
            <w:tcW w:w="750"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8"/>
                <w:szCs w:val="18"/>
              </w:rPr>
            </w:pPr>
          </w:p>
        </w:tc>
        <w:tc>
          <w:tcPr>
            <w:tcW w:w="810"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8"/>
                <w:szCs w:val="18"/>
              </w:rPr>
            </w:pPr>
          </w:p>
        </w:tc>
      </w:tr>
      <w:tr w:rsidR="00CD2867" w:rsidRPr="002C53E0" w:rsidTr="00F82592">
        <w:tc>
          <w:tcPr>
            <w:tcW w:w="2336" w:type="dxa"/>
            <w:tcBorders>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b/>
                <w:bCs/>
                <w:color w:val="FFFFFF"/>
                <w:sz w:val="18"/>
                <w:szCs w:val="18"/>
              </w:rPr>
            </w:pPr>
            <w:r w:rsidRPr="002C53E0">
              <w:rPr>
                <w:b/>
                <w:bCs/>
                <w:color w:val="FFFFFF"/>
                <w:sz w:val="18"/>
                <w:szCs w:val="18"/>
              </w:rPr>
              <w:t>Diabetes education/prevention</w:t>
            </w:r>
          </w:p>
        </w:tc>
        <w:tc>
          <w:tcPr>
            <w:tcW w:w="750" w:type="dxa"/>
            <w:shd w:val="clear" w:color="auto" w:fill="D3DFEE"/>
          </w:tcPr>
          <w:p w:rsidR="00CD2867" w:rsidRPr="002C53E0" w:rsidRDefault="00CD2867" w:rsidP="00F82592">
            <w:pPr>
              <w:spacing w:after="0" w:line="240" w:lineRule="auto"/>
              <w:jc w:val="center"/>
              <w:rPr>
                <w:b/>
                <w:sz w:val="18"/>
                <w:szCs w:val="18"/>
              </w:rPr>
            </w:pPr>
          </w:p>
        </w:tc>
        <w:tc>
          <w:tcPr>
            <w:tcW w:w="810" w:type="dxa"/>
            <w:shd w:val="clear" w:color="auto" w:fill="D3DFEE"/>
          </w:tcPr>
          <w:p w:rsidR="00CD2867" w:rsidRPr="002C53E0" w:rsidRDefault="00CD2867" w:rsidP="00F82592">
            <w:pPr>
              <w:spacing w:after="0" w:line="240" w:lineRule="auto"/>
              <w:jc w:val="center"/>
              <w:rPr>
                <w:b/>
                <w:sz w:val="18"/>
                <w:szCs w:val="18"/>
              </w:rPr>
            </w:pPr>
          </w:p>
        </w:tc>
      </w:tr>
      <w:tr w:rsidR="00CD2867" w:rsidRPr="002C53E0" w:rsidTr="00F82592">
        <w:tc>
          <w:tcPr>
            <w:tcW w:w="2336" w:type="dxa"/>
            <w:tcBorders>
              <w:top w:val="single" w:sz="8" w:space="0" w:color="FFFFFF"/>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b/>
                <w:bCs/>
                <w:color w:val="FFFFFF"/>
                <w:sz w:val="18"/>
                <w:szCs w:val="18"/>
              </w:rPr>
            </w:pPr>
            <w:r w:rsidRPr="002C53E0">
              <w:rPr>
                <w:b/>
                <w:bCs/>
                <w:color w:val="FFFFFF"/>
                <w:sz w:val="18"/>
                <w:szCs w:val="18"/>
              </w:rPr>
              <w:t>Blood Pressure management</w:t>
            </w:r>
          </w:p>
        </w:tc>
        <w:tc>
          <w:tcPr>
            <w:tcW w:w="750"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8"/>
                <w:szCs w:val="18"/>
              </w:rPr>
            </w:pPr>
          </w:p>
        </w:tc>
        <w:tc>
          <w:tcPr>
            <w:tcW w:w="810"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8"/>
                <w:szCs w:val="18"/>
              </w:rPr>
            </w:pPr>
          </w:p>
        </w:tc>
      </w:tr>
      <w:tr w:rsidR="00CD2867" w:rsidRPr="002C53E0" w:rsidTr="00F82592">
        <w:tc>
          <w:tcPr>
            <w:tcW w:w="2336" w:type="dxa"/>
            <w:tcBorders>
              <w:left w:val="single" w:sz="8" w:space="0" w:color="FFFFFF"/>
              <w:bottom w:val="nil"/>
              <w:right w:val="single" w:sz="24" w:space="0" w:color="FFFFFF"/>
            </w:tcBorders>
            <w:shd w:val="clear" w:color="auto" w:fill="FFFFFF"/>
          </w:tcPr>
          <w:p w:rsidR="00CD2867" w:rsidRPr="002C53E0" w:rsidRDefault="00CD2867" w:rsidP="00F82592">
            <w:pPr>
              <w:spacing w:after="0" w:line="240" w:lineRule="auto"/>
              <w:rPr>
                <w:b/>
                <w:bCs/>
                <w:color w:val="FFFFFF"/>
                <w:sz w:val="18"/>
                <w:szCs w:val="18"/>
              </w:rPr>
            </w:pPr>
          </w:p>
        </w:tc>
        <w:tc>
          <w:tcPr>
            <w:tcW w:w="1560" w:type="dxa"/>
            <w:gridSpan w:val="2"/>
            <w:shd w:val="clear" w:color="auto" w:fill="92D050"/>
          </w:tcPr>
          <w:p w:rsidR="00CD2867" w:rsidRPr="002C53E0" w:rsidRDefault="00CD2867" w:rsidP="00F82592">
            <w:pPr>
              <w:spacing w:after="0" w:line="240" w:lineRule="auto"/>
              <w:rPr>
                <w:b/>
                <w:sz w:val="18"/>
                <w:szCs w:val="18"/>
              </w:rPr>
            </w:pPr>
            <w:r w:rsidRPr="002C53E0">
              <w:rPr>
                <w:b/>
                <w:sz w:val="18"/>
                <w:szCs w:val="18"/>
              </w:rPr>
              <w:t xml:space="preserve">View Chart </w:t>
            </w:r>
          </w:p>
        </w:tc>
      </w:tr>
      <w:tr w:rsidR="00CD2867" w:rsidRPr="002C53E0" w:rsidTr="00F82592">
        <w:tc>
          <w:tcPr>
            <w:tcW w:w="3896" w:type="dxa"/>
            <w:gridSpan w:val="3"/>
            <w:tcBorders>
              <w:top w:val="single" w:sz="8" w:space="0" w:color="FFFFFF"/>
              <w:left w:val="single" w:sz="8" w:space="0" w:color="FFFFFF"/>
              <w:bottom w:val="single" w:sz="8" w:space="0" w:color="FFFFFF"/>
              <w:right w:val="single" w:sz="24" w:space="0" w:color="FFFFFF"/>
            </w:tcBorders>
            <w:shd w:val="clear" w:color="auto" w:fill="FFC000"/>
          </w:tcPr>
          <w:p w:rsidR="00CD2867" w:rsidRPr="002C53E0" w:rsidRDefault="00CD2867" w:rsidP="00F82592">
            <w:pPr>
              <w:spacing w:after="0" w:line="240" w:lineRule="auto"/>
              <w:rPr>
                <w:b/>
                <w:bCs/>
                <w:color w:val="FFFFFF"/>
                <w:sz w:val="18"/>
                <w:szCs w:val="18"/>
              </w:rPr>
            </w:pPr>
          </w:p>
        </w:tc>
      </w:tr>
    </w:tbl>
    <w:p w:rsidR="00CD2867" w:rsidRPr="00420A83" w:rsidRDefault="00CD2867" w:rsidP="00CD2867">
      <w:pPr>
        <w:pStyle w:val="Default"/>
        <w:ind w:left="2520"/>
        <w:rPr>
          <w:rFonts w:ascii="Calibri" w:hAnsi="Calibri"/>
          <w:color w:val="auto"/>
          <w:sz w:val="18"/>
          <w:szCs w:val="18"/>
        </w:rPr>
      </w:pPr>
    </w:p>
    <w:p w:rsidR="00CD2867" w:rsidRDefault="00CD2867" w:rsidP="00CD2867">
      <w:pPr>
        <w:pStyle w:val="Default"/>
        <w:ind w:left="1440"/>
        <w:rPr>
          <w:rFonts w:ascii="Calibri" w:hAnsi="Calibri"/>
          <w:color w:val="auto"/>
          <w:sz w:val="18"/>
          <w:szCs w:val="18"/>
        </w:rPr>
      </w:pPr>
    </w:p>
    <w:p w:rsidR="00CD2867" w:rsidRDefault="00CD2867" w:rsidP="00CD2867">
      <w:pPr>
        <w:pStyle w:val="Default"/>
        <w:ind w:left="1440"/>
        <w:rPr>
          <w:rFonts w:ascii="Calibri" w:hAnsi="Calibri"/>
          <w:color w:val="auto"/>
          <w:sz w:val="18"/>
          <w:szCs w:val="18"/>
        </w:rPr>
      </w:pPr>
    </w:p>
    <w:p w:rsidR="00CD2867" w:rsidRPr="00420A83" w:rsidRDefault="00CD2867" w:rsidP="00CD2867">
      <w:pPr>
        <w:pStyle w:val="Default"/>
        <w:ind w:left="1440"/>
        <w:rPr>
          <w:rFonts w:ascii="Calibri" w:hAnsi="Calibri"/>
          <w:color w:val="auto"/>
          <w:sz w:val="18"/>
          <w:szCs w:val="18"/>
        </w:rPr>
      </w:pPr>
    </w:p>
    <w:p w:rsidR="00CD2867" w:rsidRPr="00420A83" w:rsidRDefault="00CD2867" w:rsidP="00CD2867">
      <w:pPr>
        <w:pStyle w:val="Default"/>
        <w:numPr>
          <w:ilvl w:val="0"/>
          <w:numId w:val="7"/>
        </w:numPr>
        <w:ind w:left="1800"/>
        <w:rPr>
          <w:rFonts w:ascii="Calibri" w:hAnsi="Calibri"/>
          <w:b/>
          <w:color w:val="auto"/>
          <w:sz w:val="18"/>
          <w:szCs w:val="18"/>
        </w:rPr>
      </w:pPr>
      <w:r w:rsidRPr="00420A83">
        <w:rPr>
          <w:rFonts w:ascii="Calibri" w:hAnsi="Calibri"/>
          <w:b/>
          <w:color w:val="auto"/>
          <w:sz w:val="18"/>
          <w:szCs w:val="18"/>
        </w:rPr>
        <w:t>Health and Wellness Culture</w:t>
      </w:r>
    </w:p>
    <w:p w:rsidR="00CD2867" w:rsidRPr="00420A83" w:rsidRDefault="00CD2867" w:rsidP="00CD2867">
      <w:pPr>
        <w:pStyle w:val="Default"/>
        <w:ind w:left="2520"/>
        <w:rPr>
          <w:rFonts w:ascii="Calibri" w:hAnsi="Calibri"/>
          <w:color w:val="auto"/>
          <w:sz w:val="18"/>
          <w:szCs w:val="18"/>
        </w:rPr>
      </w:pPr>
      <w:r w:rsidRPr="00420A83">
        <w:rPr>
          <w:rFonts w:ascii="Calibri" w:hAnsi="Calibri"/>
          <w:color w:val="auto"/>
          <w:sz w:val="18"/>
          <w:szCs w:val="18"/>
        </w:rPr>
        <w:t>Rate your organization overall wellness program(s)</w:t>
      </w:r>
    </w:p>
    <w:p w:rsidR="00CD2867" w:rsidRPr="00420A83" w:rsidRDefault="00CD2867" w:rsidP="00CD2867">
      <w:pPr>
        <w:pStyle w:val="Default"/>
        <w:numPr>
          <w:ilvl w:val="0"/>
          <w:numId w:val="6"/>
        </w:numPr>
        <w:ind w:left="2520"/>
        <w:rPr>
          <w:rFonts w:ascii="Calibri" w:hAnsi="Calibri"/>
          <w:color w:val="auto"/>
          <w:sz w:val="18"/>
          <w:szCs w:val="18"/>
        </w:rPr>
      </w:pPr>
      <w:r w:rsidRPr="00420A83">
        <w:rPr>
          <w:rFonts w:ascii="Calibri" w:hAnsi="Calibri"/>
          <w:color w:val="auto"/>
          <w:sz w:val="18"/>
          <w:szCs w:val="18"/>
        </w:rPr>
        <w:t>Excellent</w:t>
      </w:r>
    </w:p>
    <w:p w:rsidR="00CD2867" w:rsidRPr="00420A83" w:rsidRDefault="00CD2867" w:rsidP="00CD2867">
      <w:pPr>
        <w:pStyle w:val="Default"/>
        <w:numPr>
          <w:ilvl w:val="0"/>
          <w:numId w:val="6"/>
        </w:numPr>
        <w:ind w:left="2520"/>
        <w:rPr>
          <w:rFonts w:ascii="Calibri" w:hAnsi="Calibri"/>
          <w:color w:val="auto"/>
          <w:sz w:val="18"/>
          <w:szCs w:val="18"/>
        </w:rPr>
      </w:pPr>
      <w:r w:rsidRPr="00420A83">
        <w:rPr>
          <w:rFonts w:ascii="Calibri" w:hAnsi="Calibri"/>
          <w:color w:val="auto"/>
          <w:sz w:val="18"/>
          <w:szCs w:val="18"/>
        </w:rPr>
        <w:t>Good</w:t>
      </w:r>
    </w:p>
    <w:p w:rsidR="00CD2867" w:rsidRDefault="00CD2867" w:rsidP="00CD2867">
      <w:pPr>
        <w:pStyle w:val="Default"/>
        <w:numPr>
          <w:ilvl w:val="0"/>
          <w:numId w:val="6"/>
        </w:numPr>
        <w:ind w:left="2520"/>
        <w:rPr>
          <w:rFonts w:ascii="Calibri" w:hAnsi="Calibri"/>
          <w:color w:val="auto"/>
          <w:sz w:val="18"/>
          <w:szCs w:val="18"/>
        </w:rPr>
      </w:pPr>
      <w:r w:rsidRPr="00420A83">
        <w:rPr>
          <w:rFonts w:ascii="Calibri" w:hAnsi="Calibri"/>
          <w:color w:val="auto"/>
          <w:sz w:val="18"/>
          <w:szCs w:val="18"/>
        </w:rPr>
        <w:t>Fair</w:t>
      </w:r>
    </w:p>
    <w:p w:rsidR="00CD2867" w:rsidRDefault="00CD2867" w:rsidP="00CD2867">
      <w:pPr>
        <w:pStyle w:val="Default"/>
        <w:numPr>
          <w:ilvl w:val="0"/>
          <w:numId w:val="6"/>
        </w:numPr>
        <w:ind w:left="2520"/>
        <w:rPr>
          <w:rFonts w:ascii="Calibri" w:hAnsi="Calibri"/>
          <w:color w:val="auto"/>
          <w:sz w:val="18"/>
          <w:szCs w:val="18"/>
        </w:rPr>
      </w:pPr>
      <w:r>
        <w:rPr>
          <w:rFonts w:ascii="Calibri" w:hAnsi="Calibri"/>
          <w:color w:val="auto"/>
          <w:sz w:val="18"/>
          <w:szCs w:val="18"/>
        </w:rPr>
        <w:t>Poor</w:t>
      </w:r>
    </w:p>
    <w:p w:rsidR="00CD2867" w:rsidRDefault="00CD2867" w:rsidP="00CD2867">
      <w:pPr>
        <w:pStyle w:val="Default"/>
        <w:ind w:left="2520"/>
        <w:rPr>
          <w:rFonts w:ascii="Calibri" w:hAnsi="Calibri"/>
          <w:color w:val="auto"/>
          <w:sz w:val="18"/>
          <w:szCs w:val="18"/>
        </w:rPr>
      </w:pPr>
    </w:p>
    <w:tbl>
      <w:tblPr>
        <w:tblW w:w="0" w:type="auto"/>
        <w:tblInd w:w="245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898"/>
        <w:gridCol w:w="810"/>
        <w:gridCol w:w="720"/>
      </w:tblGrid>
      <w:tr w:rsidR="00CD2867" w:rsidRPr="002C53E0" w:rsidTr="00F82592">
        <w:trPr>
          <w:trHeight w:val="322"/>
        </w:trPr>
        <w:tc>
          <w:tcPr>
            <w:tcW w:w="2898" w:type="dxa"/>
            <w:tcBorders>
              <w:top w:val="single" w:sz="8" w:space="0" w:color="FFFFFF"/>
              <w:left w:val="single" w:sz="8" w:space="0" w:color="FFFFFF"/>
              <w:bottom w:val="single" w:sz="24" w:space="0" w:color="FFFFFF"/>
              <w:right w:val="single" w:sz="8" w:space="0" w:color="FFFFFF"/>
            </w:tcBorders>
            <w:shd w:val="clear" w:color="auto" w:fill="F79646"/>
          </w:tcPr>
          <w:p w:rsidR="00CD2867" w:rsidRPr="002C53E0" w:rsidRDefault="00CD2867" w:rsidP="00F82592">
            <w:pPr>
              <w:spacing w:after="0" w:line="240" w:lineRule="auto"/>
              <w:rPr>
                <w:b/>
                <w:bCs/>
                <w:color w:val="FFFFFF"/>
                <w:sz w:val="18"/>
                <w:szCs w:val="18"/>
              </w:rPr>
            </w:pPr>
            <w:r w:rsidRPr="002C53E0">
              <w:rPr>
                <w:b/>
                <w:bCs/>
                <w:color w:val="FFFFFF"/>
                <w:sz w:val="18"/>
                <w:szCs w:val="18"/>
              </w:rPr>
              <w:t>Health &amp; Wellness Culture viewed as:</w:t>
            </w:r>
          </w:p>
        </w:tc>
        <w:tc>
          <w:tcPr>
            <w:tcW w:w="810" w:type="dxa"/>
            <w:tcBorders>
              <w:top w:val="single" w:sz="8" w:space="0" w:color="FFFFFF"/>
              <w:left w:val="single" w:sz="8" w:space="0" w:color="FFFFFF"/>
              <w:bottom w:val="single" w:sz="24" w:space="0" w:color="FFFFFF"/>
              <w:right w:val="single" w:sz="8" w:space="0" w:color="FFFFFF"/>
            </w:tcBorders>
            <w:shd w:val="clear" w:color="auto" w:fill="4F81BD"/>
          </w:tcPr>
          <w:p w:rsidR="00CD2867" w:rsidRPr="002C53E0" w:rsidRDefault="00CD2867" w:rsidP="00F82592">
            <w:pPr>
              <w:spacing w:after="0" w:line="240" w:lineRule="auto"/>
              <w:jc w:val="center"/>
              <w:rPr>
                <w:b/>
                <w:bCs/>
                <w:color w:val="FFFFFF"/>
                <w:sz w:val="18"/>
                <w:szCs w:val="18"/>
              </w:rPr>
            </w:pPr>
            <w:r w:rsidRPr="002C53E0">
              <w:rPr>
                <w:b/>
                <w:bCs/>
                <w:color w:val="FFFFFF"/>
                <w:sz w:val="18"/>
                <w:szCs w:val="18"/>
              </w:rPr>
              <w:t>#</w:t>
            </w:r>
          </w:p>
        </w:tc>
        <w:tc>
          <w:tcPr>
            <w:tcW w:w="720" w:type="dxa"/>
            <w:tcBorders>
              <w:top w:val="single" w:sz="8" w:space="0" w:color="FFFFFF"/>
              <w:left w:val="single" w:sz="8" w:space="0" w:color="FFFFFF"/>
              <w:bottom w:val="single" w:sz="24" w:space="0" w:color="FFFFFF"/>
              <w:right w:val="single" w:sz="8" w:space="0" w:color="FFFFFF"/>
            </w:tcBorders>
            <w:shd w:val="clear" w:color="auto" w:fill="4F81BD"/>
          </w:tcPr>
          <w:p w:rsidR="00CD2867" w:rsidRPr="002C53E0" w:rsidRDefault="00CD2867" w:rsidP="00F82592">
            <w:pPr>
              <w:spacing w:after="0" w:line="240" w:lineRule="auto"/>
              <w:jc w:val="center"/>
              <w:rPr>
                <w:b/>
                <w:bCs/>
                <w:color w:val="FFFFFF"/>
                <w:sz w:val="18"/>
                <w:szCs w:val="18"/>
              </w:rPr>
            </w:pPr>
            <w:r w:rsidRPr="002C53E0">
              <w:rPr>
                <w:b/>
                <w:bCs/>
                <w:color w:val="FFFFFF"/>
                <w:sz w:val="18"/>
                <w:szCs w:val="18"/>
              </w:rPr>
              <w:t>%</w:t>
            </w:r>
          </w:p>
        </w:tc>
      </w:tr>
      <w:tr w:rsidR="00CD2867" w:rsidRPr="002C53E0" w:rsidTr="00F82592">
        <w:trPr>
          <w:trHeight w:val="286"/>
        </w:trPr>
        <w:tc>
          <w:tcPr>
            <w:tcW w:w="2898" w:type="dxa"/>
            <w:tcBorders>
              <w:top w:val="single" w:sz="8" w:space="0" w:color="FFFFFF"/>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b/>
                <w:bCs/>
                <w:color w:val="FFFFFF"/>
                <w:sz w:val="18"/>
                <w:szCs w:val="18"/>
              </w:rPr>
            </w:pPr>
            <w:r w:rsidRPr="002C53E0">
              <w:rPr>
                <w:b/>
                <w:bCs/>
                <w:color w:val="FFFFFF"/>
                <w:sz w:val="18"/>
                <w:szCs w:val="18"/>
              </w:rPr>
              <w:t xml:space="preserve">Excellent </w:t>
            </w:r>
          </w:p>
        </w:tc>
        <w:tc>
          <w:tcPr>
            <w:tcW w:w="810"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8"/>
                <w:szCs w:val="18"/>
              </w:rPr>
            </w:pPr>
          </w:p>
        </w:tc>
        <w:tc>
          <w:tcPr>
            <w:tcW w:w="720"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8"/>
                <w:szCs w:val="18"/>
              </w:rPr>
            </w:pPr>
          </w:p>
        </w:tc>
      </w:tr>
      <w:tr w:rsidR="00CD2867" w:rsidRPr="002C53E0" w:rsidTr="00F82592">
        <w:tc>
          <w:tcPr>
            <w:tcW w:w="2898" w:type="dxa"/>
            <w:tcBorders>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b/>
                <w:bCs/>
                <w:color w:val="FFFFFF"/>
                <w:sz w:val="18"/>
                <w:szCs w:val="18"/>
              </w:rPr>
            </w:pPr>
            <w:r w:rsidRPr="002C53E0">
              <w:rPr>
                <w:b/>
                <w:bCs/>
                <w:color w:val="FFFFFF"/>
                <w:sz w:val="18"/>
                <w:szCs w:val="18"/>
              </w:rPr>
              <w:t>Good</w:t>
            </w:r>
          </w:p>
        </w:tc>
        <w:tc>
          <w:tcPr>
            <w:tcW w:w="810" w:type="dxa"/>
            <w:shd w:val="clear" w:color="auto" w:fill="D3DFEE"/>
          </w:tcPr>
          <w:p w:rsidR="00CD2867" w:rsidRPr="002C53E0" w:rsidRDefault="00CD2867" w:rsidP="00F82592">
            <w:pPr>
              <w:spacing w:after="0" w:line="240" w:lineRule="auto"/>
              <w:jc w:val="center"/>
              <w:rPr>
                <w:b/>
                <w:sz w:val="18"/>
                <w:szCs w:val="18"/>
              </w:rPr>
            </w:pPr>
          </w:p>
        </w:tc>
        <w:tc>
          <w:tcPr>
            <w:tcW w:w="720" w:type="dxa"/>
            <w:shd w:val="clear" w:color="auto" w:fill="D3DFEE"/>
          </w:tcPr>
          <w:p w:rsidR="00CD2867" w:rsidRPr="002C53E0" w:rsidRDefault="00CD2867" w:rsidP="00F82592">
            <w:pPr>
              <w:spacing w:after="0" w:line="240" w:lineRule="auto"/>
              <w:jc w:val="center"/>
              <w:rPr>
                <w:b/>
                <w:sz w:val="18"/>
                <w:szCs w:val="18"/>
              </w:rPr>
            </w:pPr>
          </w:p>
        </w:tc>
      </w:tr>
      <w:tr w:rsidR="00CD2867" w:rsidRPr="002C53E0" w:rsidTr="00F82592">
        <w:trPr>
          <w:trHeight w:val="286"/>
        </w:trPr>
        <w:tc>
          <w:tcPr>
            <w:tcW w:w="2898" w:type="dxa"/>
            <w:tcBorders>
              <w:top w:val="single" w:sz="8" w:space="0" w:color="FFFFFF"/>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b/>
                <w:bCs/>
                <w:color w:val="FFFFFF"/>
                <w:sz w:val="18"/>
                <w:szCs w:val="18"/>
              </w:rPr>
            </w:pPr>
            <w:r w:rsidRPr="002C53E0">
              <w:rPr>
                <w:b/>
                <w:bCs/>
                <w:color w:val="FFFFFF"/>
                <w:sz w:val="18"/>
                <w:szCs w:val="18"/>
              </w:rPr>
              <w:t>Fair</w:t>
            </w:r>
          </w:p>
        </w:tc>
        <w:tc>
          <w:tcPr>
            <w:tcW w:w="810"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8"/>
                <w:szCs w:val="18"/>
              </w:rPr>
            </w:pPr>
          </w:p>
        </w:tc>
        <w:tc>
          <w:tcPr>
            <w:tcW w:w="720"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8"/>
                <w:szCs w:val="18"/>
              </w:rPr>
            </w:pPr>
          </w:p>
        </w:tc>
      </w:tr>
      <w:tr w:rsidR="00CD2867" w:rsidRPr="002C53E0" w:rsidTr="00F82592">
        <w:tc>
          <w:tcPr>
            <w:tcW w:w="2898" w:type="dxa"/>
            <w:tcBorders>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b/>
                <w:bCs/>
                <w:color w:val="FFFFFF"/>
                <w:sz w:val="18"/>
                <w:szCs w:val="18"/>
              </w:rPr>
            </w:pPr>
            <w:r w:rsidRPr="002C53E0">
              <w:rPr>
                <w:b/>
                <w:bCs/>
                <w:color w:val="FFFFFF"/>
                <w:sz w:val="18"/>
                <w:szCs w:val="18"/>
              </w:rPr>
              <w:t>Poor</w:t>
            </w:r>
          </w:p>
        </w:tc>
        <w:tc>
          <w:tcPr>
            <w:tcW w:w="810" w:type="dxa"/>
            <w:shd w:val="clear" w:color="auto" w:fill="D3DFEE"/>
          </w:tcPr>
          <w:p w:rsidR="00CD2867" w:rsidRPr="002C53E0" w:rsidRDefault="00CD2867" w:rsidP="00F82592">
            <w:pPr>
              <w:spacing w:after="0" w:line="240" w:lineRule="auto"/>
              <w:jc w:val="center"/>
              <w:rPr>
                <w:b/>
                <w:sz w:val="18"/>
                <w:szCs w:val="18"/>
              </w:rPr>
            </w:pPr>
          </w:p>
        </w:tc>
        <w:tc>
          <w:tcPr>
            <w:tcW w:w="720" w:type="dxa"/>
            <w:shd w:val="clear" w:color="auto" w:fill="D3DFEE"/>
          </w:tcPr>
          <w:p w:rsidR="00CD2867" w:rsidRPr="002C53E0" w:rsidRDefault="00CD2867" w:rsidP="00F82592">
            <w:pPr>
              <w:spacing w:after="0" w:line="240" w:lineRule="auto"/>
              <w:jc w:val="center"/>
              <w:rPr>
                <w:b/>
                <w:sz w:val="18"/>
                <w:szCs w:val="18"/>
              </w:rPr>
            </w:pPr>
          </w:p>
        </w:tc>
      </w:tr>
      <w:tr w:rsidR="00CD2867" w:rsidRPr="002C53E0" w:rsidTr="00F82592">
        <w:tc>
          <w:tcPr>
            <w:tcW w:w="2898" w:type="dxa"/>
            <w:tcBorders>
              <w:top w:val="single" w:sz="8" w:space="0" w:color="FFFFFF"/>
              <w:left w:val="single" w:sz="8" w:space="0" w:color="FFFFFF"/>
              <w:bottom w:val="nil"/>
              <w:right w:val="single" w:sz="24" w:space="0" w:color="FFFFFF"/>
            </w:tcBorders>
            <w:shd w:val="clear" w:color="auto" w:fill="4F81BD"/>
          </w:tcPr>
          <w:p w:rsidR="00CD2867" w:rsidRPr="002C53E0" w:rsidRDefault="00CD2867" w:rsidP="00F82592">
            <w:pPr>
              <w:spacing w:after="0" w:line="240" w:lineRule="auto"/>
              <w:rPr>
                <w:b/>
                <w:bCs/>
                <w:color w:val="FFFFFF"/>
                <w:sz w:val="18"/>
                <w:szCs w:val="18"/>
              </w:rPr>
            </w:pPr>
          </w:p>
        </w:tc>
        <w:tc>
          <w:tcPr>
            <w:tcW w:w="810"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8"/>
                <w:szCs w:val="18"/>
              </w:rPr>
            </w:pPr>
          </w:p>
        </w:tc>
        <w:tc>
          <w:tcPr>
            <w:tcW w:w="720" w:type="dxa"/>
            <w:tcBorders>
              <w:top w:val="single" w:sz="8" w:space="0" w:color="FFFFFF"/>
              <w:left w:val="single" w:sz="8" w:space="0" w:color="FFFFFF"/>
              <w:bottom w:val="single" w:sz="8" w:space="0" w:color="FFFFFF"/>
              <w:right w:val="single" w:sz="8" w:space="0" w:color="FFFFFF"/>
            </w:tcBorders>
            <w:shd w:val="clear" w:color="auto" w:fill="A7BFDE"/>
          </w:tcPr>
          <w:p w:rsidR="00CD2867" w:rsidRPr="002C53E0" w:rsidRDefault="00CD2867" w:rsidP="00F82592">
            <w:pPr>
              <w:spacing w:after="0" w:line="240" w:lineRule="auto"/>
              <w:jc w:val="center"/>
              <w:rPr>
                <w:b/>
                <w:sz w:val="18"/>
                <w:szCs w:val="18"/>
              </w:rPr>
            </w:pPr>
          </w:p>
        </w:tc>
      </w:tr>
      <w:tr w:rsidR="00CD2867" w:rsidRPr="002C53E0" w:rsidTr="00F82592">
        <w:tc>
          <w:tcPr>
            <w:tcW w:w="2898" w:type="dxa"/>
            <w:tcBorders>
              <w:left w:val="single" w:sz="8" w:space="0" w:color="FFFFFF"/>
              <w:bottom w:val="nil"/>
              <w:right w:val="single" w:sz="24" w:space="0" w:color="FFFFFF"/>
            </w:tcBorders>
            <w:shd w:val="clear" w:color="auto" w:fill="FFFFFF"/>
          </w:tcPr>
          <w:p w:rsidR="00CD2867" w:rsidRPr="002C53E0" w:rsidRDefault="00CD2867" w:rsidP="00F82592">
            <w:pPr>
              <w:spacing w:after="0" w:line="240" w:lineRule="auto"/>
              <w:rPr>
                <w:b/>
                <w:bCs/>
                <w:color w:val="FFFFFF"/>
                <w:sz w:val="18"/>
                <w:szCs w:val="18"/>
              </w:rPr>
            </w:pPr>
          </w:p>
        </w:tc>
        <w:tc>
          <w:tcPr>
            <w:tcW w:w="1530" w:type="dxa"/>
            <w:gridSpan w:val="2"/>
            <w:shd w:val="clear" w:color="auto" w:fill="92D050"/>
          </w:tcPr>
          <w:p w:rsidR="00CD2867" w:rsidRPr="002C53E0" w:rsidRDefault="00CD2867" w:rsidP="00F82592">
            <w:pPr>
              <w:spacing w:after="0" w:line="240" w:lineRule="auto"/>
              <w:rPr>
                <w:b/>
                <w:sz w:val="18"/>
                <w:szCs w:val="18"/>
              </w:rPr>
            </w:pPr>
            <w:r w:rsidRPr="002C53E0">
              <w:rPr>
                <w:b/>
                <w:sz w:val="18"/>
                <w:szCs w:val="18"/>
              </w:rPr>
              <w:t>View Chart (pie chart)</w:t>
            </w:r>
          </w:p>
        </w:tc>
      </w:tr>
      <w:tr w:rsidR="00CD2867" w:rsidRPr="002C53E0" w:rsidTr="00F82592">
        <w:tc>
          <w:tcPr>
            <w:tcW w:w="4428" w:type="dxa"/>
            <w:gridSpan w:val="3"/>
            <w:tcBorders>
              <w:top w:val="single" w:sz="8" w:space="0" w:color="FFFFFF"/>
              <w:left w:val="single" w:sz="8" w:space="0" w:color="FFFFFF"/>
              <w:bottom w:val="single" w:sz="8" w:space="0" w:color="FFFFFF"/>
              <w:right w:val="single" w:sz="24" w:space="0" w:color="FFFFFF"/>
            </w:tcBorders>
            <w:shd w:val="clear" w:color="auto" w:fill="FFC000"/>
          </w:tcPr>
          <w:p w:rsidR="00CD2867" w:rsidRPr="002C53E0" w:rsidRDefault="00CD2867" w:rsidP="00F82592">
            <w:pPr>
              <w:spacing w:after="0" w:line="240" w:lineRule="auto"/>
              <w:rPr>
                <w:b/>
                <w:bCs/>
                <w:color w:val="FFFFFF"/>
                <w:sz w:val="18"/>
                <w:szCs w:val="18"/>
              </w:rPr>
            </w:pPr>
          </w:p>
        </w:tc>
      </w:tr>
    </w:tbl>
    <w:p w:rsidR="00CD2867" w:rsidRPr="00420A83" w:rsidRDefault="00CD2867" w:rsidP="00CD2867">
      <w:pPr>
        <w:pStyle w:val="Default"/>
        <w:ind w:left="2160"/>
        <w:rPr>
          <w:rFonts w:ascii="Calibri" w:hAnsi="Calibri"/>
          <w:color w:val="auto"/>
          <w:sz w:val="18"/>
          <w:szCs w:val="18"/>
        </w:rPr>
      </w:pPr>
    </w:p>
    <w:p w:rsidR="00CD2867" w:rsidRDefault="00CD2867" w:rsidP="00CD2867">
      <w:pPr>
        <w:pStyle w:val="ListParagraph"/>
        <w:ind w:left="2160"/>
        <w:rPr>
          <w:b/>
          <w:sz w:val="18"/>
          <w:szCs w:val="18"/>
        </w:rPr>
      </w:pPr>
    </w:p>
    <w:p w:rsidR="00CD2867" w:rsidRDefault="00CD2867" w:rsidP="00CD2867">
      <w:pPr>
        <w:pStyle w:val="ListParagraph"/>
        <w:ind w:left="2160"/>
        <w:rPr>
          <w:b/>
          <w:sz w:val="18"/>
          <w:szCs w:val="18"/>
        </w:rPr>
      </w:pPr>
    </w:p>
    <w:p w:rsidR="00CD2867" w:rsidRDefault="00CD2867" w:rsidP="00CD2867">
      <w:pPr>
        <w:pStyle w:val="ListParagraph"/>
        <w:ind w:left="2160"/>
        <w:rPr>
          <w:b/>
          <w:sz w:val="18"/>
          <w:szCs w:val="18"/>
        </w:rPr>
      </w:pPr>
    </w:p>
    <w:p w:rsidR="00AD6ACF" w:rsidRDefault="00AD6ACF"/>
    <w:sectPr w:rsidR="00AD6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071A"/>
    <w:multiLevelType w:val="hybridMultilevel"/>
    <w:tmpl w:val="2BDC1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E93817"/>
    <w:multiLevelType w:val="hybridMultilevel"/>
    <w:tmpl w:val="F7763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8D1F70"/>
    <w:multiLevelType w:val="hybridMultilevel"/>
    <w:tmpl w:val="D14847A4"/>
    <w:lvl w:ilvl="0" w:tplc="505E9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AA1DF9"/>
    <w:multiLevelType w:val="hybridMultilevel"/>
    <w:tmpl w:val="873A5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C85E21"/>
    <w:multiLevelType w:val="hybridMultilevel"/>
    <w:tmpl w:val="D3808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2D175DD"/>
    <w:multiLevelType w:val="hybridMultilevel"/>
    <w:tmpl w:val="D73EEE32"/>
    <w:lvl w:ilvl="0" w:tplc="B192E4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1467545"/>
    <w:multiLevelType w:val="hybridMultilevel"/>
    <w:tmpl w:val="82624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C91893"/>
    <w:multiLevelType w:val="hybridMultilevel"/>
    <w:tmpl w:val="DC320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E607147"/>
    <w:multiLevelType w:val="hybridMultilevel"/>
    <w:tmpl w:val="081ED77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6"/>
  </w:num>
  <w:num w:numId="5">
    <w:abstractNumId w:val="8"/>
  </w:num>
  <w:num w:numId="6">
    <w:abstractNumId w:val="4"/>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867"/>
    <w:rsid w:val="00033B93"/>
    <w:rsid w:val="00AC27A4"/>
    <w:rsid w:val="00AD6ACF"/>
    <w:rsid w:val="00B150ED"/>
    <w:rsid w:val="00CD2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867"/>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867"/>
    <w:pPr>
      <w:ind w:left="720"/>
      <w:contextualSpacing/>
    </w:pPr>
  </w:style>
  <w:style w:type="paragraph" w:customStyle="1" w:styleId="Default">
    <w:name w:val="Default"/>
    <w:rsid w:val="00CD2867"/>
    <w:pPr>
      <w:autoSpaceDE w:val="0"/>
      <w:autoSpaceDN w:val="0"/>
      <w:adjustRightInd w:val="0"/>
      <w:spacing w:after="0" w:line="240" w:lineRule="auto"/>
    </w:pPr>
    <w:rPr>
      <w:rFonts w:ascii="Cambria" w:eastAsia="Calibri"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867"/>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867"/>
    <w:pPr>
      <w:ind w:left="720"/>
      <w:contextualSpacing/>
    </w:pPr>
  </w:style>
  <w:style w:type="paragraph" w:customStyle="1" w:styleId="Default">
    <w:name w:val="Default"/>
    <w:rsid w:val="00CD2867"/>
    <w:pPr>
      <w:autoSpaceDE w:val="0"/>
      <w:autoSpaceDN w:val="0"/>
      <w:adjustRightInd w:val="0"/>
      <w:spacing w:after="0" w:line="240" w:lineRule="auto"/>
    </w:pPr>
    <w:rPr>
      <w:rFonts w:ascii="Cambria" w:eastAsia="Calibr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1048</Words>
  <Characters>5975</Characters>
  <Application>Microsoft Office Word</Application>
  <DocSecurity>0</DocSecurity>
  <Lines>49</Lines>
  <Paragraphs>14</Paragraphs>
  <ScaleCrop>false</ScaleCrop>
  <Company/>
  <LinksUpToDate>false</LinksUpToDate>
  <CharactersWithSpaces>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sheetal</dc:creator>
  <cp:lastModifiedBy>sheetal</cp:lastModifiedBy>
  <cp:revision>4</cp:revision>
  <dcterms:created xsi:type="dcterms:W3CDTF">2014-07-29T04:28:00Z</dcterms:created>
  <dcterms:modified xsi:type="dcterms:W3CDTF">2014-07-29T05:56:00Z</dcterms:modified>
</cp:coreProperties>
</file>